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92FB" w14:textId="548486E2" w:rsidR="00781519" w:rsidRDefault="002E39A2">
      <w:r>
        <w:t>Padlet: Padlet could be used many ways in my class. For brainstorming ideas, mind mapping, creating flyers for the school, creating a timeline, or making posters for our classroom.</w:t>
      </w:r>
    </w:p>
    <w:p w14:paraId="1A3830C9" w14:textId="78B44052" w:rsidR="002E39A2" w:rsidRDefault="002E39A2"/>
    <w:p w14:paraId="3614778F" w14:textId="4A3B86D6" w:rsidR="002E39A2" w:rsidRDefault="002E39A2"/>
    <w:p w14:paraId="68B08A12" w14:textId="36C0E122" w:rsidR="002E39A2" w:rsidRDefault="002E39A2">
      <w:r>
        <w:t>On-Line Tools: I think I will use on-line tools in most of my lesson plans. They are just so engaging, and I think students would respond better to them over paper and pencil. The only downside I see is students spending too much time on the computer, I will have to remember to get them outside and more interaction off the internet.</w:t>
      </w:r>
    </w:p>
    <w:sectPr w:rsidR="002E3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A2"/>
    <w:rsid w:val="002A5AFD"/>
    <w:rsid w:val="002E39A2"/>
    <w:rsid w:val="003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579D7"/>
  <w15:chartTrackingRefBased/>
  <w15:docId w15:val="{DED49D19-1F2F-234D-AE75-A93A373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Crane</dc:creator>
  <cp:keywords/>
  <dc:description/>
  <cp:lastModifiedBy>Taylor Crane</cp:lastModifiedBy>
  <cp:revision>1</cp:revision>
  <dcterms:created xsi:type="dcterms:W3CDTF">2021-04-14T18:45:00Z</dcterms:created>
  <dcterms:modified xsi:type="dcterms:W3CDTF">2021-04-14T18:49:00Z</dcterms:modified>
</cp:coreProperties>
</file>