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sz w:val="40"/>
          <w:szCs w:val="40"/>
          <w:vertAlign w:val="superscript"/>
        </w:rPr>
      </w:pPr>
      <w:r w:rsidDel="00000000" w:rsidR="00000000" w:rsidRPr="00000000">
        <w:rPr>
          <w:rFonts w:ascii="Times New Roman" w:cs="Times New Roman" w:eastAsia="Times New Roman" w:hAnsi="Times New Roman"/>
          <w:b w:val="1"/>
          <w:rtl w:val="0"/>
        </w:rPr>
        <w:t xml:space="preserve">Lesson Plan Model</w:t>
      </w:r>
      <w:r w:rsidDel="00000000" w:rsidR="00000000" w:rsidRPr="00000000">
        <w:rPr>
          <w:rFonts w:ascii="Times New Roman" w:cs="Times New Roman" w:eastAsia="Times New Roman" w:hAnsi="Times New Roman"/>
          <w:b w:val="1"/>
          <w:sz w:val="40"/>
          <w:szCs w:val="40"/>
          <w:vertAlign w:val="superscript"/>
          <w:rtl w:val="0"/>
        </w:rPr>
        <w:t xml:space="preserve">[1]</w:t>
      </w:r>
    </w:p>
    <w:p w:rsidR="00000000" w:rsidDel="00000000" w:rsidP="00000000" w:rsidRDefault="00000000" w:rsidRPr="00000000" w14:paraId="0000000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Lesson Title/#: Thanksgiving          </w:t>
        <w:tab/>
        <w:tab/>
        <w:tab/>
        <w:tab/>
        <w:tab/>
        <w:tab/>
        <w:t xml:space="preserve">Stephan Petty </w:t>
      </w:r>
    </w:p>
    <w:p w:rsidR="00000000" w:rsidDel="00000000" w:rsidP="00000000" w:rsidRDefault="00000000" w:rsidRPr="00000000" w14:paraId="0000000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contextualSpacing w:val="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Grade Level: 4</w:t>
      </w:r>
      <w:r w:rsidDel="00000000" w:rsidR="00000000" w:rsidRPr="00000000">
        <w:rPr>
          <w:rFonts w:ascii="Times New Roman" w:cs="Times New Roman" w:eastAsia="Times New Roman" w:hAnsi="Times New Roman"/>
          <w:vertAlign w:val="superscript"/>
          <w:rtl w:val="0"/>
        </w:rPr>
        <w:t xml:space="preserve">th</w:t>
      </w:r>
    </w:p>
    <w:p w:rsidR="00000000" w:rsidDel="00000000" w:rsidP="00000000" w:rsidRDefault="00000000" w:rsidRPr="00000000" w14:paraId="00000004">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Learning Central Focus</w:t>
      </w:r>
    </w:p>
    <w:tbl>
      <w:tblPr>
        <w:tblStyle w:val="Table1"/>
        <w:tblW w:w="888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760"/>
        <w:gridCol w:w="6120"/>
        <w:tblGridChange w:id="0">
          <w:tblGrid>
            <w:gridCol w:w="2760"/>
            <w:gridCol w:w="6120"/>
          </w:tblGrid>
        </w:tblGridChange>
      </w:tblGrid>
      <w:tr>
        <w:trPr>
          <w:trHeight w:val="18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Central Focus</w:t>
            </w:r>
          </w:p>
          <w:p w:rsidR="00000000" w:rsidDel="00000000" w:rsidP="00000000" w:rsidRDefault="00000000" w:rsidRPr="00000000" w14:paraId="00000006">
            <w:pPr>
              <w:contextualSpacing w:val="0"/>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tl w:val="0"/>
              </w:rPr>
              <w:t xml:space="preserve"> </w:t>
            </w:r>
          </w:p>
          <w:p w:rsidR="00000000" w:rsidDel="00000000" w:rsidP="00000000" w:rsidRDefault="00000000" w:rsidRPr="00000000" w14:paraId="00000007">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is the central focus for the content in the learning segment?</w:t>
            </w:r>
          </w:p>
          <w:p w:rsidR="00000000" w:rsidDel="00000000" w:rsidP="00000000" w:rsidRDefault="00000000" w:rsidRPr="00000000" w14:paraId="00000008">
            <w:pPr>
              <w:contextualSpacing w:val="0"/>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tl w:val="0"/>
              </w:rPr>
              <w:t xml:space="preserve">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central focus is to take a look in the past about how our first Thanksgiving took place. Also for us to see how it has changed over the years. It is also a time to reflect on groups of Indians and Pilgrims and there interactions with each other. I also want them to understand that we came here from another country and the reasons why we came to America. </w:t>
            </w:r>
          </w:p>
        </w:tc>
      </w:tr>
      <w:tr>
        <w:trPr>
          <w:trHeight w:val="282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 Standard</w:t>
            </w:r>
          </w:p>
          <w:p w:rsidR="00000000" w:rsidDel="00000000" w:rsidP="00000000" w:rsidRDefault="00000000" w:rsidRPr="00000000" w14:paraId="0000000B">
            <w:pPr>
              <w:contextualSpacing w:val="0"/>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tl w:val="0"/>
              </w:rPr>
              <w:t xml:space="preserve"> </w:t>
            </w:r>
          </w:p>
          <w:p w:rsidR="00000000" w:rsidDel="00000000" w:rsidP="00000000" w:rsidRDefault="00000000" w:rsidRPr="00000000" w14:paraId="0000000C">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standard(s) are most relevant to the learning goals?</w:t>
            </w:r>
          </w:p>
          <w:p w:rsidR="00000000" w:rsidDel="00000000" w:rsidP="00000000" w:rsidRDefault="00000000" w:rsidRPr="00000000" w14:paraId="0000000D">
            <w:pPr>
              <w:contextualSpacing w:val="0"/>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contextualSpacing w:val="0"/>
              <w:rPr>
                <w:sz w:val="20"/>
                <w:szCs w:val="20"/>
              </w:rPr>
            </w:pPr>
            <w:r w:rsidDel="00000000" w:rsidR="00000000" w:rsidRPr="00000000">
              <w:rPr>
                <w:sz w:val="20"/>
                <w:szCs w:val="20"/>
                <w:rtl w:val="0"/>
              </w:rPr>
              <w:t xml:space="preserve">C.3.4.3</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Analyze group actions and responses to local and global problems D2.Civ.6, 13.3-5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H.12.4.4</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Analyze the impact of individuals and events on the past, present and future D2.His.3.3-5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Learning Goal(s)/ Objective(s)</w:t>
            </w:r>
          </w:p>
          <w:p w:rsidR="00000000" w:rsidDel="00000000" w:rsidP="00000000" w:rsidRDefault="00000000" w:rsidRPr="00000000" w14:paraId="00000015">
            <w:pPr>
              <w:contextualSpacing w:val="0"/>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tl w:val="0"/>
              </w:rPr>
              <w:t xml:space="preserve"> </w:t>
            </w:r>
          </w:p>
          <w:p w:rsidR="00000000" w:rsidDel="00000000" w:rsidP="00000000" w:rsidRDefault="00000000" w:rsidRPr="00000000" w14:paraId="00000016">
            <w:pPr>
              <w:contextualSpacing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Skills/procedures</w:t>
            </w:r>
          </w:p>
          <w:p w:rsidR="00000000" w:rsidDel="00000000" w:rsidP="00000000" w:rsidRDefault="00000000" w:rsidRPr="00000000" w14:paraId="00000017">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are the specific learning goal(s) for student in this lesson?</w:t>
            </w:r>
          </w:p>
          <w:p w:rsidR="00000000" w:rsidDel="00000000" w:rsidP="00000000" w:rsidRDefault="00000000" w:rsidRPr="00000000" w14:paraId="00000018">
            <w:pPr>
              <w:contextualSpacing w:val="0"/>
              <w:rPr>
                <w:rFonts w:ascii="Times New Roman" w:cs="Times New Roman" w:eastAsia="Times New Roman" w:hAnsi="Times New Roman"/>
                <w:b w:val="1"/>
                <w:sz w:val="10"/>
                <w:szCs w:val="10"/>
              </w:rPr>
            </w:pPr>
            <w:r w:rsidDel="00000000" w:rsidR="00000000" w:rsidRPr="00000000">
              <w:rPr>
                <w:rFonts w:ascii="Times New Roman" w:cs="Times New Roman" w:eastAsia="Times New Roman" w:hAnsi="Times New Roman"/>
                <w:b w:val="1"/>
                <w:sz w:val="10"/>
                <w:szCs w:val="10"/>
                <w:rtl w:val="0"/>
              </w:rPr>
              <w:t xml:space="preserve"> </w:t>
            </w:r>
          </w:p>
          <w:p w:rsidR="00000000" w:rsidDel="00000000" w:rsidP="00000000" w:rsidRDefault="00000000" w:rsidRPr="00000000" w14:paraId="00000019">
            <w:pPr>
              <w:contextualSpacing w:val="0"/>
              <w:rPr>
                <w:rFonts w:ascii="Times New Roman" w:cs="Times New Roman" w:eastAsia="Times New Roman" w:hAnsi="Times New Roman"/>
                <w:b w:val="1"/>
                <w:sz w:val="30"/>
                <w:szCs w:val="30"/>
                <w:vertAlign w:val="superscript"/>
              </w:rPr>
            </w:pPr>
            <w:r w:rsidDel="00000000" w:rsidR="00000000" w:rsidRPr="00000000">
              <w:rPr>
                <w:rFonts w:ascii="Times New Roman" w:cs="Times New Roman" w:eastAsia="Times New Roman" w:hAnsi="Times New Roman"/>
                <w:b w:val="1"/>
                <w:sz w:val="18"/>
                <w:szCs w:val="18"/>
                <w:rtl w:val="0"/>
              </w:rPr>
              <w:t xml:space="preserve">Concepts and reasoning/problem solving/thinking/strategies</w:t>
            </w:r>
            <w:r w:rsidDel="00000000" w:rsidR="00000000" w:rsidRPr="00000000">
              <w:rPr>
                <w:rFonts w:ascii="Times New Roman" w:cs="Times New Roman" w:eastAsia="Times New Roman" w:hAnsi="Times New Roman"/>
                <w:b w:val="1"/>
                <w:sz w:val="30"/>
                <w:szCs w:val="30"/>
                <w:vertAlign w:val="superscript"/>
                <w:rtl w:val="0"/>
              </w:rPr>
              <w:t xml:space="preserve">[2]</w:t>
            </w:r>
          </w:p>
          <w:p w:rsidR="00000000" w:rsidDel="00000000" w:rsidP="00000000" w:rsidRDefault="00000000" w:rsidRPr="00000000" w14:paraId="0000001A">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are the specific learning goal(s) for students in this lesson?</w:t>
            </w:r>
          </w:p>
          <w:p w:rsidR="00000000" w:rsidDel="00000000" w:rsidP="00000000" w:rsidRDefault="00000000" w:rsidRPr="00000000" w14:paraId="0000001B">
            <w:pPr>
              <w:contextualSpacing w:val="0"/>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them to be able to tell me the two groups, the year, why they had the first Thanksgiving and the importance of it. Also I want them to know why it was declared a national holiday and who decided that. I want them to think about the memories they have celebrating Thanksgiving in their own families. I also want them to understand why this was so significant for the two groups to have eaten and shared a meal with one another and to think about what it did for our country and how if we would have never had the first Thanksgiving we may not have ever celebrated a holiday like this in our country.</w:t>
            </w:r>
          </w:p>
        </w:tc>
      </w:tr>
      <w:tr>
        <w:trPr>
          <w:trHeight w:val="33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Academic Knowledge and Conceptions</w:t>
            </w:r>
          </w:p>
          <w:p w:rsidR="00000000" w:rsidDel="00000000" w:rsidP="00000000" w:rsidRDefault="00000000" w:rsidRPr="00000000" w14:paraId="0000001E">
            <w:pPr>
              <w:contextualSpacing w:val="0"/>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tl w:val="0"/>
              </w:rPr>
              <w:t xml:space="preserve"> </w:t>
            </w:r>
          </w:p>
          <w:p w:rsidR="00000000" w:rsidDel="00000000" w:rsidP="00000000" w:rsidRDefault="00000000" w:rsidRPr="00000000" w14:paraId="0000001F">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knowledge, skills, and concepts must students already know to be successful with this lesson?</w:t>
            </w:r>
          </w:p>
          <w:p w:rsidR="00000000" w:rsidDel="00000000" w:rsidP="00000000" w:rsidRDefault="00000000" w:rsidRPr="00000000" w14:paraId="00000020">
            <w:pPr>
              <w:contextualSpacing w:val="0"/>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tl w:val="0"/>
              </w:rPr>
              <w:t xml:space="preserve"> </w:t>
            </w:r>
          </w:p>
          <w:p w:rsidR="00000000" w:rsidDel="00000000" w:rsidP="00000000" w:rsidRDefault="00000000" w:rsidRPr="00000000" w14:paraId="00000021">
            <w:pPr>
              <w:contextualSpacing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What prior knowledge and/or gaps in knowledge do </w:t>
            </w:r>
            <w:r w:rsidDel="00000000" w:rsidR="00000000" w:rsidRPr="00000000">
              <w:rPr>
                <w:rFonts w:ascii="Times New Roman" w:cs="Times New Roman" w:eastAsia="Times New Roman" w:hAnsi="Times New Roman"/>
                <w:b w:val="1"/>
                <w:sz w:val="18"/>
                <w:szCs w:val="18"/>
                <w:rtl w:val="0"/>
              </w:rPr>
              <w:t xml:space="preserve">these </w:t>
            </w:r>
            <w:r w:rsidDel="00000000" w:rsidR="00000000" w:rsidRPr="00000000">
              <w:rPr>
                <w:rFonts w:ascii="Times New Roman" w:cs="Times New Roman" w:eastAsia="Times New Roman" w:hAnsi="Times New Roman"/>
                <w:sz w:val="18"/>
                <w:szCs w:val="18"/>
                <w:rtl w:val="0"/>
              </w:rPr>
              <w:t xml:space="preserve">students have that are necessary to support the learning of the skills and concepts for this lesson?</w:t>
            </w:r>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022">
            <w:pPr>
              <w:contextualSpacing w:val="0"/>
              <w:rPr>
                <w:rFonts w:ascii="Times New Roman" w:cs="Times New Roman" w:eastAsia="Times New Roman" w:hAnsi="Times New Roman"/>
                <w:i w:val="1"/>
                <w:sz w:val="10"/>
                <w:szCs w:val="10"/>
              </w:rPr>
            </w:pPr>
            <w:r w:rsidDel="00000000" w:rsidR="00000000" w:rsidRPr="00000000">
              <w:rPr>
                <w:rFonts w:ascii="Times New Roman" w:cs="Times New Roman" w:eastAsia="Times New Roman" w:hAnsi="Times New Roman"/>
                <w:i w:val="1"/>
                <w:sz w:val="10"/>
                <w:szCs w:val="10"/>
                <w:rtl w:val="0"/>
              </w:rPr>
              <w:t xml:space="preserve"> </w:t>
            </w:r>
          </w:p>
          <w:p w:rsidR="00000000" w:rsidDel="00000000" w:rsidP="00000000" w:rsidRDefault="00000000" w:rsidRPr="00000000" w14:paraId="00000023">
            <w:pPr>
              <w:contextualSpacing w:val="0"/>
              <w:rPr>
                <w:rFonts w:ascii="Times New Roman" w:cs="Times New Roman" w:eastAsia="Times New Roman" w:hAnsi="Times New Roman"/>
                <w:i w:val="1"/>
                <w:sz w:val="10"/>
                <w:szCs w:val="10"/>
              </w:rPr>
            </w:pPr>
            <w:r w:rsidDel="00000000" w:rsidR="00000000" w:rsidRPr="00000000">
              <w:rPr>
                <w:rFonts w:ascii="Times New Roman" w:cs="Times New Roman" w:eastAsia="Times New Roman" w:hAnsi="Times New Roman"/>
                <w:i w:val="1"/>
                <w:sz w:val="10"/>
                <w:szCs w:val="1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Terms: Pilgrims, Indians, Mayflower. Why we left and set out for the new world. That we were seeking freedom and independence to our own country and be able to celebrate religion much like when we talked about immigration to the U.S. we were all immigrants except for most of the Indians and we need to understand that everyone here had a reason for coming and a hope to better the lives of themselves and their family. </w:t>
            </w:r>
          </w:p>
        </w:tc>
      </w:tr>
      <w:tr>
        <w:trPr>
          <w:trHeight w:val="3540" w:hRule="atLeast"/>
        </w:trPr>
        <w:tc>
          <w:tcPr>
            <w:tcBorders>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2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 Errors, Developmental Approximations, Misconceptions, Partial Understandings, or Misunderstandings</w:t>
            </w:r>
          </w:p>
          <w:p w:rsidR="00000000" w:rsidDel="00000000" w:rsidP="00000000" w:rsidRDefault="00000000" w:rsidRPr="00000000" w14:paraId="00000026">
            <w:pPr>
              <w:contextualSpacing w:val="0"/>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tl w:val="0"/>
              </w:rPr>
              <w:t xml:space="preserve"> </w:t>
            </w:r>
          </w:p>
          <w:p w:rsidR="00000000" w:rsidDel="00000000" w:rsidP="00000000" w:rsidRDefault="00000000" w:rsidRPr="00000000" w14:paraId="00000027">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are common errors or misunderstandings of students related to the central focus of this lesson?</w:t>
            </w:r>
          </w:p>
          <w:p w:rsidR="00000000" w:rsidDel="00000000" w:rsidP="00000000" w:rsidRDefault="00000000" w:rsidRPr="00000000" w14:paraId="00000028">
            <w:pPr>
              <w:contextualSpacing w:val="0"/>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tl w:val="0"/>
              </w:rPr>
              <w:t xml:space="preserve"> </w:t>
            </w:r>
          </w:p>
          <w:p w:rsidR="00000000" w:rsidDel="00000000" w:rsidP="00000000" w:rsidRDefault="00000000" w:rsidRPr="00000000" w14:paraId="00000029">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will you address them for </w:t>
            </w:r>
            <w:r w:rsidDel="00000000" w:rsidR="00000000" w:rsidRPr="00000000">
              <w:rPr>
                <w:rFonts w:ascii="Times New Roman" w:cs="Times New Roman" w:eastAsia="Times New Roman" w:hAnsi="Times New Roman"/>
                <w:b w:val="1"/>
                <w:sz w:val="18"/>
                <w:szCs w:val="18"/>
                <w:rtl w:val="0"/>
              </w:rPr>
              <w:t xml:space="preserve">this group</w:t>
            </w:r>
            <w:r w:rsidDel="00000000" w:rsidR="00000000" w:rsidRPr="00000000">
              <w:rPr>
                <w:rFonts w:ascii="Times New Roman" w:cs="Times New Roman" w:eastAsia="Times New Roman" w:hAnsi="Times New Roman"/>
                <w:sz w:val="18"/>
                <w:szCs w:val="18"/>
                <w:rtl w:val="0"/>
              </w:rPr>
              <w:t xml:space="preserve"> of students?</w:t>
            </w:r>
          </w:p>
          <w:p w:rsidR="00000000" w:rsidDel="00000000" w:rsidP="00000000" w:rsidRDefault="00000000" w:rsidRPr="00000000" w14:paraId="0000002A">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2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2C">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D">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Instructional Strategies and Learning Tasks</w:t>
      </w:r>
    </w:p>
    <w:p w:rsidR="00000000" w:rsidDel="00000000" w:rsidP="00000000" w:rsidRDefault="00000000" w:rsidRPr="00000000" w14:paraId="0000002E">
      <w:pPr>
        <w:contextualSpacing w:val="0"/>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Description of what the teacher (you) will be doing and/or what the students will be doing.</w:t>
      </w:r>
    </w:p>
    <w:tbl>
      <w:tblPr>
        <w:tblStyle w:val="Table2"/>
        <w:tblW w:w="9359.999999999998"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92.5925925925924"/>
        <w:gridCol w:w="7867.407407407407"/>
        <w:tblGridChange w:id="0">
          <w:tblGrid>
            <w:gridCol w:w="1492.5925925925924"/>
            <w:gridCol w:w="7867.407407407407"/>
          </w:tblGrid>
        </w:tblGridChange>
      </w:tblGrid>
      <w:tr>
        <w:trPr>
          <w:trHeight w:val="20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Launch</w:t>
            </w:r>
          </w:p>
          <w:p w:rsidR="00000000" w:rsidDel="00000000" w:rsidP="00000000" w:rsidRDefault="00000000" w:rsidRPr="00000000" w14:paraId="00000030">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____10______ </w:t>
            </w:r>
            <w:r w:rsidDel="00000000" w:rsidR="00000000" w:rsidRPr="00000000">
              <w:rPr>
                <w:rFonts w:ascii="Times New Roman" w:cs="Times New Roman" w:eastAsia="Times New Roman" w:hAnsi="Times New Roman"/>
                <w:sz w:val="18"/>
                <w:szCs w:val="18"/>
                <w:rtl w:val="0"/>
              </w:rPr>
              <w:t xml:space="preserve">Minutes</w:t>
            </w:r>
          </w:p>
          <w:p w:rsidR="00000000" w:rsidDel="00000000" w:rsidP="00000000" w:rsidRDefault="00000000" w:rsidRPr="00000000" w14:paraId="00000031">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32">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will you start the lesson to engage and motivate students in learning?</w:t>
            </w:r>
          </w:p>
          <w:p w:rsidR="00000000" w:rsidDel="00000000" w:rsidP="00000000" w:rsidRDefault="00000000" w:rsidRPr="00000000" w14:paraId="0000003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start with telling the kids that we will be doing a thanksgiving slide show with a group. I want this to be a fun learning experience and that we may have never thought about the first Thanksgiving and how or why it started and how they were different from how we celebrate Thanksgiving today.</w:t>
            </w:r>
          </w:p>
        </w:tc>
      </w:tr>
      <w:tr>
        <w:trPr>
          <w:trHeight w:val="75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Instruction</w:t>
            </w:r>
          </w:p>
          <w:p w:rsidR="00000000" w:rsidDel="00000000" w:rsidP="00000000" w:rsidRDefault="00000000" w:rsidRPr="00000000" w14:paraId="00000036">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______15 ____ </w:t>
            </w:r>
            <w:r w:rsidDel="00000000" w:rsidR="00000000" w:rsidRPr="00000000">
              <w:rPr>
                <w:rFonts w:ascii="Times New Roman" w:cs="Times New Roman" w:eastAsia="Times New Roman" w:hAnsi="Times New Roman"/>
                <w:sz w:val="18"/>
                <w:szCs w:val="18"/>
                <w:rtl w:val="0"/>
              </w:rPr>
              <w:t xml:space="preserve">Minutes</w:t>
            </w:r>
          </w:p>
          <w:p w:rsidR="00000000" w:rsidDel="00000000" w:rsidP="00000000" w:rsidRDefault="00000000" w:rsidRPr="00000000" w14:paraId="0000003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will you do to engage students in developing understanding of the lesson objective(s)?   </w:t>
            </w:r>
          </w:p>
          <w:p w:rsidR="00000000" w:rsidDel="00000000" w:rsidP="00000000" w:rsidRDefault="00000000" w:rsidRPr="00000000" w14:paraId="00000039">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3A">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will you link the new content (skills and concepts) to students’ prior academic learning and their personal/cultural and community assets? </w:t>
            </w:r>
          </w:p>
          <w:p w:rsidR="00000000" w:rsidDel="00000000" w:rsidP="00000000" w:rsidRDefault="00000000" w:rsidRPr="00000000" w14:paraId="0000003B">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3C">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will you say and do?  What questions will you ask? </w:t>
            </w:r>
          </w:p>
          <w:p w:rsidR="00000000" w:rsidDel="00000000" w:rsidP="00000000" w:rsidRDefault="00000000" w:rsidRPr="00000000" w14:paraId="0000003D">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3E">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will you engage students to help them understand the concepts?</w:t>
            </w:r>
          </w:p>
          <w:p w:rsidR="00000000" w:rsidDel="00000000" w:rsidP="00000000" w:rsidRDefault="00000000" w:rsidRPr="00000000" w14:paraId="0000003F">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40">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will students do?</w:t>
            </w:r>
          </w:p>
          <w:p w:rsidR="00000000" w:rsidDel="00000000" w:rsidP="00000000" w:rsidRDefault="00000000" w:rsidRPr="00000000" w14:paraId="00000041">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42">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will you determine if students are meeting the intended learning objectives?</w:t>
            </w:r>
          </w:p>
          <w:p w:rsidR="00000000" w:rsidDel="00000000" w:rsidP="00000000" w:rsidRDefault="00000000" w:rsidRPr="00000000" w14:paraId="00000043">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44">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45">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46">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show my powerpoint and give them a list of items I want on their powerpoint. I want five things that people may not know. I want the groups of people listed and why they celebrated. How long they celebrated. The year that pilgrim’s came over the leaders of each group. The reasons for coming to America. Where the first Thanksgiving was held. Who declared it a national holiday. I want to know the ship and the location of where they traveled to in America and also some of the food that was consumed or activities done during the first Thanksgiving celebration. I will encourage you to use graphics, use videos, draw pictures. Anything to make your slide show more interesting and pleasing to the eye. </w:t>
            </w:r>
          </w:p>
          <w:p w:rsidR="00000000" w:rsidDel="00000000" w:rsidP="00000000" w:rsidRDefault="00000000" w:rsidRPr="00000000" w14:paraId="0000004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all been placed in a group of 4 and you will be required to present your group project on the Wednesday before Thanksgiving break. Make sure you each know one another’s information in you assign different portions of the project cause you will all be expected to know the material for the quiz. </w:t>
            </w:r>
          </w:p>
        </w:tc>
      </w:tr>
      <w:tr>
        <w:trPr>
          <w:trHeight w:val="42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Structured Practice and </w:t>
            </w:r>
          </w:p>
          <w:p w:rsidR="00000000" w:rsidDel="00000000" w:rsidP="00000000" w:rsidRDefault="00000000" w:rsidRPr="00000000" w14:paraId="0000004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w:t>
            </w:r>
          </w:p>
          <w:p w:rsidR="00000000" w:rsidDel="00000000" w:rsidP="00000000" w:rsidRDefault="00000000" w:rsidRPr="00000000" w14:paraId="0000004B">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sz w:val="18"/>
                <w:szCs w:val="18"/>
                <w:rtl w:val="0"/>
              </w:rPr>
              <w:t xml:space="preserve">Minutes</w:t>
            </w:r>
          </w:p>
          <w:p w:rsidR="00000000" w:rsidDel="00000000" w:rsidP="00000000" w:rsidRDefault="00000000" w:rsidRPr="00000000" w14:paraId="0000004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will you give students the opportunity to practice so you can provide feedback?  </w:t>
            </w:r>
          </w:p>
          <w:p w:rsidR="00000000" w:rsidDel="00000000" w:rsidP="00000000" w:rsidRDefault="00000000" w:rsidRPr="00000000" w14:paraId="0000004E">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4F">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will students apply what they have learned? </w:t>
            </w:r>
          </w:p>
          <w:p w:rsidR="00000000" w:rsidDel="00000000" w:rsidP="00000000" w:rsidRDefault="00000000" w:rsidRPr="00000000" w14:paraId="00000050">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51">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will you determine if students are meeting the intended learning objectives?</w:t>
            </w:r>
          </w:p>
          <w:p w:rsidR="00000000" w:rsidDel="00000000" w:rsidP="00000000" w:rsidRDefault="00000000" w:rsidRPr="00000000" w14:paraId="00000052">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two week you will have 30 min a day to work on the project in class with your assigned group. I will encourage them to make a game plan and begin planning out the list of items asked to be talked about on the powerpoint. Also to show me that they are working together and it is not just one person working on the whole project. This will also be a great time to ask questions and for me to give you feedback on the work you have done so far. I also think this is a great way to work as a team to learn something fun and to develop social skills and be able to speak and present a project comfortably with practice.  I will have a check sheet of all the items that are required to be on the slide that I will hand out with the names of group members so that they know what I expect from them and what I expect to see on the slides. </w:t>
            </w:r>
          </w:p>
        </w:tc>
      </w:tr>
      <w:tr>
        <w:trPr>
          <w:trHeight w:val="144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Closure</w:t>
            </w:r>
          </w:p>
          <w:p w:rsidR="00000000" w:rsidDel="00000000" w:rsidP="00000000" w:rsidRDefault="00000000" w:rsidRPr="00000000" w14:paraId="00000055">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sz w:val="18"/>
                <w:szCs w:val="18"/>
                <w:rtl w:val="0"/>
              </w:rPr>
              <w:t xml:space="preserve">Minutes</w:t>
            </w:r>
          </w:p>
          <w:p w:rsidR="00000000" w:rsidDel="00000000" w:rsidP="00000000" w:rsidRDefault="00000000" w:rsidRPr="00000000" w14:paraId="0000005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will you end the lesson?</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close with reminding them that this is not a hard assignment and it was meant to be a fun way to learn about the first Thanksgiving and about the holiday that we are all about to celebrate. </w:t>
            </w:r>
          </w:p>
        </w:tc>
      </w:tr>
      <w:tr>
        <w:trPr>
          <w:trHeight w:val="5880" w:hRule="atLeast"/>
        </w:trPr>
        <w:tc>
          <w:tcPr>
            <w:tcBorders>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5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Differentiation/ Planned Support</w:t>
            </w:r>
          </w:p>
          <w:p w:rsidR="00000000" w:rsidDel="00000000" w:rsidP="00000000" w:rsidRDefault="00000000" w:rsidRPr="00000000" w14:paraId="0000005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will you provide students access to learning based on individual and group needs?</w:t>
            </w:r>
          </w:p>
          <w:p w:rsidR="00000000" w:rsidDel="00000000" w:rsidP="00000000" w:rsidRDefault="00000000" w:rsidRPr="00000000" w14:paraId="0000005C">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5D">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will you support students with gaps in the prior knowledge that is necessary to be successful in this lesson?</w:t>
            </w:r>
          </w:p>
          <w:p w:rsidR="00000000" w:rsidDel="00000000" w:rsidP="00000000" w:rsidRDefault="00000000" w:rsidRPr="00000000" w14:paraId="0000005E">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5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6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Whole Class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Groups of students with similar needs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5">
            <w:pPr>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66">
            <w:pPr>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6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Individual students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Students with IEP’s or 504 plans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Strategies for responding to common errors and misunderstandings, developmental approximations, misconceptions, partial understandings, and/or misunderstandings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2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Interactions</w:t>
            </w:r>
          </w:p>
          <w:p w:rsidR="00000000" w:rsidDel="00000000" w:rsidP="00000000" w:rsidRDefault="00000000" w:rsidRPr="00000000" w14:paraId="0000007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will you structure opportunities for students to work with partners or in groups?  What criteria will you use when forming groups?</w:t>
            </w:r>
          </w:p>
          <w:p w:rsidR="00000000" w:rsidDel="00000000" w:rsidP="00000000" w:rsidRDefault="00000000" w:rsidRPr="00000000" w14:paraId="0000007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select students based on fair groups that work well with one another and kids that I know are strong in leadership at least in each group. I think group work allows for great leadership opportunities and also allows those who are more creative to help in the group. I also think this is great social skills and allows those to develop relationship with their classmates. </w:t>
            </w:r>
          </w:p>
        </w:tc>
      </w:tr>
      <w:tr>
        <w:trPr>
          <w:trHeight w:val="164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Ifs</w:t>
            </w:r>
          </w:p>
          <w:p w:rsidR="00000000" w:rsidDel="00000000" w:rsidP="00000000" w:rsidRDefault="00000000" w:rsidRPr="00000000" w14:paraId="0000007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might not go as planned and how can you be ready to make adjustment?</w:t>
            </w:r>
          </w:p>
          <w:p w:rsidR="00000000" w:rsidDel="00000000" w:rsidP="00000000" w:rsidRDefault="00000000" w:rsidRPr="00000000" w14:paraId="0000007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have to change groups, give more time or rearrange the dates, and different grading templates.</w:t>
            </w:r>
          </w:p>
        </w:tc>
      </w:tr>
      <w:tr>
        <w:trPr>
          <w:trHeight w:val="2400" w:hRule="atLeast"/>
        </w:trPr>
        <w:tc>
          <w:tcPr>
            <w:tcBorders>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7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Theoretical Principles and/or Research–Based Best Practices</w:t>
            </w:r>
          </w:p>
          <w:p w:rsidR="00000000" w:rsidDel="00000000" w:rsidP="00000000" w:rsidRDefault="00000000" w:rsidRPr="00000000" w14:paraId="0000007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Why are the learning tasks for this lesson appropriate for your students?</w:t>
            </w:r>
          </w:p>
          <w:p w:rsidR="00000000" w:rsidDel="00000000" w:rsidP="00000000" w:rsidRDefault="00000000" w:rsidRPr="00000000" w14:paraId="00000081">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8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2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w:t>
            </w:r>
          </w:p>
          <w:p w:rsidR="00000000" w:rsidDel="00000000" w:rsidP="00000000" w:rsidRDefault="00000000" w:rsidRPr="00000000" w14:paraId="0000008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contextualSpacing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What materials does the teacher need for </w:t>
            </w:r>
            <w:r w:rsidDel="00000000" w:rsidR="00000000" w:rsidRPr="00000000">
              <w:rPr>
                <w:rFonts w:ascii="Times New Roman" w:cs="Times New Roman" w:eastAsia="Times New Roman" w:hAnsi="Times New Roman"/>
                <w:b w:val="1"/>
                <w:sz w:val="18"/>
                <w:szCs w:val="18"/>
                <w:rtl w:val="0"/>
              </w:rPr>
              <w:t xml:space="preserve">this lesson?</w:t>
            </w:r>
          </w:p>
          <w:p w:rsidR="00000000" w:rsidDel="00000000" w:rsidP="00000000" w:rsidRDefault="00000000" w:rsidRPr="00000000" w14:paraId="00000086">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87">
            <w:pPr>
              <w:contextualSpacing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What materials do the students need for </w:t>
            </w:r>
            <w:r w:rsidDel="00000000" w:rsidR="00000000" w:rsidRPr="00000000">
              <w:rPr>
                <w:rFonts w:ascii="Times New Roman" w:cs="Times New Roman" w:eastAsia="Times New Roman" w:hAnsi="Times New Roman"/>
                <w:b w:val="1"/>
                <w:sz w:val="18"/>
                <w:szCs w:val="18"/>
                <w:rtl w:val="0"/>
              </w:rPr>
              <w:t xml:space="preserve">this lesson?</w:t>
            </w:r>
          </w:p>
          <w:p w:rsidR="00000000" w:rsidDel="00000000" w:rsidP="00000000" w:rsidRDefault="00000000" w:rsidRPr="00000000" w14:paraId="0000008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group, paper, pencil, pen, iPad and a way to use google slides. </w:t>
            </w:r>
          </w:p>
        </w:tc>
      </w:tr>
    </w:tbl>
    <w:p w:rsidR="00000000" w:rsidDel="00000000" w:rsidP="00000000" w:rsidRDefault="00000000" w:rsidRPr="00000000" w14:paraId="0000008A">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8B">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Academic Language Demand(s):</w:t>
      </w:r>
    </w:p>
    <w:tbl>
      <w:tblPr>
        <w:tblStyle w:val="Table3"/>
        <w:tblW w:w="888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490"/>
        <w:gridCol w:w="6390"/>
        <w:tblGridChange w:id="0">
          <w:tblGrid>
            <w:gridCol w:w="2490"/>
            <w:gridCol w:w="6390"/>
          </w:tblGrid>
        </w:tblGridChange>
      </w:tblGrid>
      <w:tr>
        <w:trPr>
          <w:trHeight w:val="1460" w:hRule="atLeast"/>
        </w:trPr>
        <w:tc>
          <w:tcPr>
            <w:tcBorders>
              <w:top w:color="000000" w:space="0" w:sz="8" w:val="single"/>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8C">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language function do you want students to develop in this lesson? What must students understand in order to be intellectually engaged in the lesson?</w:t>
            </w:r>
          </w:p>
        </w:tc>
        <w:tc>
          <w:tcPr>
            <w:tcBorders>
              <w:top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8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520" w:hRule="atLeast"/>
        </w:trPr>
        <w:tc>
          <w:tcPr>
            <w:tcBorders>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8E">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content specific terms (vocabulary) do students need to support learning of the learning objective for this lesson</w:t>
            </w:r>
          </w:p>
          <w:p w:rsidR="00000000" w:rsidDel="00000000" w:rsidP="00000000" w:rsidRDefault="00000000" w:rsidRPr="00000000" w14:paraId="0000008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9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940" w:hRule="atLeast"/>
        </w:trPr>
        <w:tc>
          <w:tcPr>
            <w:tcBorders>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91">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specific way(s) will students need to use language (reading, writing, listening and/or speaking) to participate in learning tasks and demonstrate their learning for this lesson?</w:t>
            </w:r>
          </w:p>
          <w:p w:rsidR="00000000" w:rsidDel="00000000" w:rsidP="00000000" w:rsidRDefault="00000000" w:rsidRPr="00000000" w14:paraId="0000009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9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260" w:hRule="atLeast"/>
        </w:trPr>
        <w:tc>
          <w:tcPr>
            <w:tcBorders>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94">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are your students’ abilities with regard to the oral and written language associated with this lesson?</w:t>
            </w:r>
          </w:p>
          <w:p w:rsidR="00000000" w:rsidDel="00000000" w:rsidP="00000000" w:rsidRDefault="00000000" w:rsidRPr="00000000" w14:paraId="00000095">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9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97">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9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100" w:hRule="atLeast"/>
        </w:trPr>
        <w:tc>
          <w:tcPr>
            <w:tcBorders>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99">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will you </w:t>
            </w:r>
            <w:r w:rsidDel="00000000" w:rsidR="00000000" w:rsidRPr="00000000">
              <w:rPr>
                <w:rFonts w:ascii="Times New Roman" w:cs="Times New Roman" w:eastAsia="Times New Roman" w:hAnsi="Times New Roman"/>
                <w:b w:val="1"/>
                <w:sz w:val="18"/>
                <w:szCs w:val="18"/>
                <w:rtl w:val="0"/>
              </w:rPr>
              <w:t xml:space="preserve">support </w:t>
            </w:r>
            <w:r w:rsidDel="00000000" w:rsidR="00000000" w:rsidRPr="00000000">
              <w:rPr>
                <w:rFonts w:ascii="Times New Roman" w:cs="Times New Roman" w:eastAsia="Times New Roman" w:hAnsi="Times New Roman"/>
                <w:sz w:val="18"/>
                <w:szCs w:val="18"/>
                <w:rtl w:val="0"/>
              </w:rPr>
              <w:t xml:space="preserve">students so they can understand and use the language associated with the language function and other demands in meeting the learning objectives of the lesson?</w:t>
            </w:r>
          </w:p>
          <w:p w:rsidR="00000000" w:rsidDel="00000000" w:rsidP="00000000" w:rsidRDefault="00000000" w:rsidRPr="00000000" w14:paraId="0000009A">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9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9C">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D">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Assessments:</w:t>
      </w:r>
    </w:p>
    <w:p w:rsidR="00000000" w:rsidDel="00000000" w:rsidP="00000000" w:rsidRDefault="00000000" w:rsidRPr="00000000" w14:paraId="0000009E">
      <w:pPr>
        <w:contextualSpacing w:val="0"/>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Describe the tools/procedures that will be used in </w:t>
      </w:r>
      <w:r w:rsidDel="00000000" w:rsidR="00000000" w:rsidRPr="00000000">
        <w:rPr>
          <w:rFonts w:ascii="Times New Roman" w:cs="Times New Roman" w:eastAsia="Times New Roman" w:hAnsi="Times New Roman"/>
          <w:b w:val="1"/>
          <w:i w:val="1"/>
          <w:sz w:val="18"/>
          <w:szCs w:val="18"/>
          <w:rtl w:val="0"/>
        </w:rPr>
        <w:t xml:space="preserve">this lesson</w:t>
      </w:r>
      <w:r w:rsidDel="00000000" w:rsidR="00000000" w:rsidRPr="00000000">
        <w:rPr>
          <w:rFonts w:ascii="Times New Roman" w:cs="Times New Roman" w:eastAsia="Times New Roman" w:hAnsi="Times New Roman"/>
          <w:i w:val="1"/>
          <w:sz w:val="18"/>
          <w:szCs w:val="18"/>
          <w:rtl w:val="0"/>
        </w:rPr>
        <w:t xml:space="preserve">to monitor students’ learning of the lesson objective(s). Attach a copy of the assessment and the evaluation criteria/rubric in the resources section at the end of the lesson plan.</w:t>
      </w:r>
    </w:p>
    <w:tbl>
      <w:tblPr>
        <w:tblStyle w:val="Table4"/>
        <w:tblW w:w="888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70"/>
        <w:gridCol w:w="1995"/>
        <w:gridCol w:w="2520"/>
        <w:gridCol w:w="2595"/>
        <w:tblGridChange w:id="0">
          <w:tblGrid>
            <w:gridCol w:w="1770"/>
            <w:gridCol w:w="1995"/>
            <w:gridCol w:w="2520"/>
            <w:gridCol w:w="2595"/>
          </w:tblGrid>
        </w:tblGridChange>
      </w:tblGrid>
      <w:tr>
        <w:trPr>
          <w:trHeight w:val="2100" w:hRule="atLeast"/>
        </w:trPr>
        <w:tc>
          <w:tcPr>
            <w:tcBorders>
              <w:top w:color="000000" w:space="0" w:sz="8" w:val="single"/>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9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 of assessment</w:t>
            </w:r>
          </w:p>
          <w:p w:rsidR="00000000" w:rsidDel="00000000" w:rsidP="00000000" w:rsidRDefault="00000000" w:rsidRPr="00000000" w14:paraId="000000A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(Informal or Formal)</w:t>
            </w:r>
          </w:p>
        </w:tc>
        <w:tc>
          <w:tcPr>
            <w:tcBorders>
              <w:top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A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of assessment</w:t>
            </w:r>
          </w:p>
        </w:tc>
        <w:tc>
          <w:tcPr>
            <w:tcBorders>
              <w:top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A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Modifications to the assessment so that all students could demonstrate their learning. </w:t>
            </w:r>
          </w:p>
        </w:tc>
        <w:tc>
          <w:tcPr>
            <w:tcBorders>
              <w:top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A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Evaluation Criteria - What evidence of student learning (related to the learning objectives and central focus) does the assessment provide? </w:t>
            </w:r>
          </w:p>
        </w:tc>
      </w:tr>
      <w:tr>
        <w:trPr>
          <w:trHeight w:val="740" w:hRule="atLeast"/>
        </w:trPr>
        <w:tc>
          <w:tcPr>
            <w:tcBorders>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A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A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A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A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40" w:hRule="atLeast"/>
        </w:trPr>
        <w:tc>
          <w:tcPr>
            <w:tcBorders>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A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A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A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A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40" w:hRule="atLeast"/>
        </w:trPr>
        <w:tc>
          <w:tcPr>
            <w:tcBorders>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A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B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B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B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40" w:hRule="atLeast"/>
        </w:trPr>
        <w:tc>
          <w:tcPr>
            <w:tcBorders>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B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B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B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B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40" w:hRule="atLeast"/>
        </w:trPr>
        <w:tc>
          <w:tcPr>
            <w:tcBorders>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B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B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B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B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BD">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BE">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Analyzing Teaching</w:t>
      </w:r>
    </w:p>
    <w:p w:rsidR="00000000" w:rsidDel="00000000" w:rsidP="00000000" w:rsidRDefault="00000000" w:rsidRPr="00000000" w14:paraId="000000BF">
      <w:pPr>
        <w:contextualSpacing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 be completed after the lesson has be taught</w:t>
      </w:r>
    </w:p>
    <w:tbl>
      <w:tblPr>
        <w:tblStyle w:val="Table5"/>
        <w:tblW w:w="888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85"/>
        <w:gridCol w:w="7095"/>
        <w:tblGridChange w:id="0">
          <w:tblGrid>
            <w:gridCol w:w="1785"/>
            <w:gridCol w:w="7095"/>
          </w:tblGrid>
        </w:tblGridChange>
      </w:tblGrid>
      <w:tr>
        <w:trPr>
          <w:trHeight w:val="1280" w:hRule="atLeast"/>
        </w:trPr>
        <w:tc>
          <w:tcPr>
            <w:tcBorders>
              <w:top w:color="000000" w:space="0" w:sz="8" w:val="single"/>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C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worked?</w:t>
            </w:r>
          </w:p>
          <w:p w:rsidR="00000000" w:rsidDel="00000000" w:rsidP="00000000" w:rsidRDefault="00000000" w:rsidRPr="00000000" w14:paraId="000000C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didn’t?</w:t>
            </w:r>
          </w:p>
          <w:p w:rsidR="00000000" w:rsidDel="00000000" w:rsidP="00000000" w:rsidRDefault="00000000" w:rsidRPr="00000000" w14:paraId="000000C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whom? </w:t>
            </w:r>
          </w:p>
          <w:p w:rsidR="00000000" w:rsidDel="00000000" w:rsidP="00000000" w:rsidRDefault="00000000" w:rsidRPr="00000000" w14:paraId="000000C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C4">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trHeight w:val="1940" w:hRule="atLeast"/>
        </w:trPr>
        <w:tc>
          <w:tcPr>
            <w:tcBorders>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C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Adjustments</w:t>
            </w:r>
          </w:p>
          <w:p w:rsidR="00000000" w:rsidDel="00000000" w:rsidP="00000000" w:rsidRDefault="00000000" w:rsidRPr="00000000" w14:paraId="000000C6">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C7">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instructional changes do you need to make as you prepare for the lesson tomorrow? </w:t>
            </w:r>
          </w:p>
          <w:p w:rsidR="00000000" w:rsidDel="00000000" w:rsidP="00000000" w:rsidRDefault="00000000" w:rsidRPr="00000000" w14:paraId="000000C8">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C9">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trHeight w:val="2420" w:hRule="atLeast"/>
        </w:trPr>
        <w:tc>
          <w:tcPr>
            <w:tcBorders>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C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Proposed Changes.</w:t>
            </w:r>
          </w:p>
          <w:p w:rsidR="00000000" w:rsidDel="00000000" w:rsidP="00000000" w:rsidRDefault="00000000" w:rsidRPr="00000000" w14:paraId="000000CB">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CC">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you could teach this lesson again to this group of students what changes would you make to your </w:t>
            </w:r>
            <w:r w:rsidDel="00000000" w:rsidR="00000000" w:rsidRPr="00000000">
              <w:rPr>
                <w:rFonts w:ascii="Times New Roman" w:cs="Times New Roman" w:eastAsia="Times New Roman" w:hAnsi="Times New Roman"/>
                <w:b w:val="1"/>
                <w:sz w:val="18"/>
                <w:szCs w:val="18"/>
                <w:rtl w:val="0"/>
              </w:rPr>
              <w:t xml:space="preserve">instruction</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CD">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C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Whole class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Groups of students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Individual students</w:t>
            </w:r>
            <w:r w:rsidDel="00000000" w:rsidR="00000000" w:rsidRPr="00000000">
              <w:rPr>
                <w:rFonts w:ascii="Times New Roman" w:cs="Times New Roman" w:eastAsia="Times New Roman" w:hAnsi="Times New Roman"/>
                <w:sz w:val="24"/>
                <w:szCs w:val="24"/>
                <w:rtl w:val="0"/>
              </w:rPr>
              <w:t xml:space="preserve">:</w:t>
            </w:r>
          </w:p>
        </w:tc>
      </w:tr>
      <w:tr>
        <w:trPr>
          <w:trHeight w:val="2160" w:hRule="atLeast"/>
        </w:trPr>
        <w:tc>
          <w:tcPr>
            <w:tcBorders>
              <w:left w:color="000000" w:space="0" w:sz="8" w:val="single"/>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D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Justification</w:t>
            </w:r>
          </w:p>
          <w:p w:rsidR="00000000" w:rsidDel="00000000" w:rsidP="00000000" w:rsidRDefault="00000000" w:rsidRPr="00000000" w14:paraId="000000D6">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D7">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Why will these changes improve student learning?  </w:t>
            </w:r>
          </w:p>
          <w:p w:rsidR="00000000" w:rsidDel="00000000" w:rsidP="00000000" w:rsidRDefault="00000000" w:rsidRPr="00000000" w14:paraId="000000D8">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D9">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research/ theory supports these changes?</w:t>
            </w:r>
          </w:p>
        </w:tc>
        <w:tc>
          <w:tcPr>
            <w:tcBorders>
              <w:bottom w:color="000000" w:space="0" w:sz="8" w:val="single"/>
              <w:right w:color="000000" w:space="0" w:sz="8" w:val="single"/>
            </w:tcBorders>
            <w:shd w:fill="f2dbdb" w:val="clear"/>
            <w:tcMar>
              <w:top w:w="100.0" w:type="dxa"/>
              <w:left w:w="100.0" w:type="dxa"/>
              <w:bottom w:w="100.0" w:type="dxa"/>
              <w:right w:w="100.0" w:type="dxa"/>
            </w:tcMar>
            <w:vAlign w:val="top"/>
          </w:tcPr>
          <w:p w:rsidR="00000000" w:rsidDel="00000000" w:rsidP="00000000" w:rsidRDefault="00000000" w:rsidRPr="00000000" w14:paraId="000000DA">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bl>
    <w:p w:rsidR="00000000" w:rsidDel="00000000" w:rsidP="00000000" w:rsidRDefault="00000000" w:rsidRPr="00000000" w14:paraId="000000DB">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C">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D">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Resources:</w:t>
      </w:r>
    </w:p>
    <w:p w:rsidR="00000000" w:rsidDel="00000000" w:rsidP="00000000" w:rsidRDefault="00000000" w:rsidRPr="00000000" w14:paraId="000000DE">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F">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Attach each assessment and associated evaluation criteria/rubric.</w:t>
      </w:r>
    </w:p>
    <w:p w:rsidR="00000000" w:rsidDel="00000000" w:rsidP="00000000" w:rsidRDefault="00000000" w:rsidRPr="00000000" w14:paraId="000000E0">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2">
      <w:pPr>
        <w:contextualSpacing w:val="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sz w:val="40"/>
          <w:szCs w:val="40"/>
          <w:vertAlign w:val="superscript"/>
          <w:rtl w:val="0"/>
        </w:rPr>
        <w:t xml:space="preserve">[1]</w:t>
      </w:r>
      <w:r w:rsidDel="00000000" w:rsidR="00000000" w:rsidRPr="00000000">
        <w:rPr>
          <w:rFonts w:ascii="Times New Roman" w:cs="Times New Roman" w:eastAsia="Times New Roman" w:hAnsi="Times New Roman"/>
          <w:i w:val="1"/>
          <w:sz w:val="16"/>
          <w:szCs w:val="16"/>
          <w:rtl w:val="0"/>
        </w:rPr>
        <w:t xml:space="preserve">The lesson plan template is intended to be used as a </w:t>
      </w:r>
      <w:r w:rsidDel="00000000" w:rsidR="00000000" w:rsidRPr="00000000">
        <w:rPr>
          <w:rFonts w:ascii="Times New Roman" w:cs="Times New Roman" w:eastAsia="Times New Roman" w:hAnsi="Times New Roman"/>
          <w:b w:val="1"/>
          <w:i w:val="1"/>
          <w:sz w:val="16"/>
          <w:szCs w:val="16"/>
          <w:rtl w:val="0"/>
        </w:rPr>
        <w:t xml:space="preserve">formative</w:t>
      </w:r>
      <w:r w:rsidDel="00000000" w:rsidR="00000000" w:rsidRPr="00000000">
        <w:rPr>
          <w:rFonts w:ascii="Times New Roman" w:cs="Times New Roman" w:eastAsia="Times New Roman" w:hAnsi="Times New Roman"/>
          <w:i w:val="1"/>
          <w:sz w:val="16"/>
          <w:szCs w:val="16"/>
          <w:rtl w:val="0"/>
        </w:rPr>
        <w:t xml:space="preserve">process prior to a candidate’s submission of edTPA materials.  The template offers an opportunity for candidates to practice documenting their thinking when planning lessons leading up to the learning segment they will teach for edTPA.  Lesson plans with this level of detail are not necessary and should not be submitted as part of edTPA.  It is intended to prepare candidates to articulate their thinking and justification for plans when responding to the Planning Task commentary prompts</w:t>
      </w:r>
    </w:p>
    <w:p w:rsidR="00000000" w:rsidDel="00000000" w:rsidP="00000000" w:rsidRDefault="00000000" w:rsidRPr="00000000" w14:paraId="000000E3">
      <w:pPr>
        <w:contextualSpacing w:val="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sz w:val="40"/>
          <w:szCs w:val="40"/>
          <w:vertAlign w:val="superscript"/>
          <w:rtl w:val="0"/>
        </w:rPr>
        <w:t xml:space="preserve">[2]</w:t>
      </w:r>
      <w:r w:rsidDel="00000000" w:rsidR="00000000" w:rsidRPr="00000000">
        <w:rPr>
          <w:rFonts w:ascii="Times New Roman" w:cs="Times New Roman" w:eastAsia="Times New Roman" w:hAnsi="Times New Roman"/>
          <w:i w:val="1"/>
          <w:sz w:val="16"/>
          <w:szCs w:val="16"/>
          <w:rtl w:val="0"/>
        </w:rPr>
        <w:t xml:space="preserve">The prompt provided here should be modified to reflect subject specific aspects of learning. Language here is mathematics related. See candidate edTPA handbooks for the “Making Good Choices” resource for subject specific components.</w:t>
      </w:r>
    </w:p>
    <w:p w:rsidR="00000000" w:rsidDel="00000000" w:rsidP="00000000" w:rsidRDefault="00000000" w:rsidRPr="00000000" w14:paraId="000000E4">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