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3195" w14:textId="6CAEA55B" w:rsidR="00AD72AD" w:rsidRDefault="00AD72AD">
      <w:r>
        <w:t>For my Lesson Plan video, I used iMovie. I decided to use iMovie because it was readily available on my laptop to use. I knew of friends or family who had used it and said good things about it. So, I decided to try iMovie for this video. Overall, I would definitely use it again. It was easy to navigate and figure out how to add pictures and sound. It took me a couple minutes to figure out how to add a picture after the first picture I added, but once I figured it out, it was super easy to navigate. The only thing I did not like about it was having to go to “File” and then click “Import Media” every time I wanted to add a picture.</w:t>
      </w:r>
    </w:p>
    <w:p w14:paraId="030A947D" w14:textId="47EF3FC6" w:rsidR="00AD72AD" w:rsidRDefault="00AD72AD"/>
    <w:p w14:paraId="406E69E5" w14:textId="6D2F6C66" w:rsidR="00AD72AD" w:rsidRDefault="00AD72AD">
      <w:r>
        <w:t>Four other ways I could use video with my class could include showing my students different educational videos over topics we are covering in class, potentially skyping with someone in class who could teach the class something or read to the class, videoing my students different activities to show parents at the end of the year, or even having my students video a project to show to the class.</w:t>
      </w:r>
      <w:bookmarkStart w:id="0" w:name="_GoBack"/>
      <w:bookmarkEnd w:id="0"/>
    </w:p>
    <w:sectPr w:rsidR="00AD72AD"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AD"/>
    <w:rsid w:val="00030D6C"/>
    <w:rsid w:val="00043B5A"/>
    <w:rsid w:val="007C3B66"/>
    <w:rsid w:val="00AD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505D92"/>
  <w15:chartTrackingRefBased/>
  <w15:docId w15:val="{BB148D50-4331-154C-A932-69165A27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 Palmer</cp:lastModifiedBy>
  <cp:revision>1</cp:revision>
  <dcterms:created xsi:type="dcterms:W3CDTF">2019-12-04T15:32:00Z</dcterms:created>
  <dcterms:modified xsi:type="dcterms:W3CDTF">2019-12-04T15:38:00Z</dcterms:modified>
</cp:coreProperties>
</file>