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FEFB" w14:textId="18317E12" w:rsidR="00CA6912" w:rsidRDefault="00972C38" w:rsidP="00972C38">
      <w:pPr>
        <w:jc w:val="center"/>
      </w:pPr>
      <w:r>
        <w:t>On-Line Tools</w:t>
      </w:r>
    </w:p>
    <w:p w14:paraId="3DBE3E5F" w14:textId="4F48E890" w:rsidR="00972C38" w:rsidRDefault="00972C38" w:rsidP="00972C38">
      <w:pPr>
        <w:jc w:val="center"/>
      </w:pPr>
      <w:r>
        <w:t xml:space="preserve">By Susan Abshier </w:t>
      </w:r>
    </w:p>
    <w:tbl>
      <w:tblPr>
        <w:tblStyle w:val="TableGrid"/>
        <w:tblW w:w="0" w:type="auto"/>
        <w:tblLook w:val="04A0" w:firstRow="1" w:lastRow="0" w:firstColumn="1" w:lastColumn="0" w:noHBand="0" w:noVBand="1"/>
      </w:tblPr>
      <w:tblGrid>
        <w:gridCol w:w="2155"/>
        <w:gridCol w:w="7195"/>
      </w:tblGrid>
      <w:tr w:rsidR="00FB6755" w14:paraId="7A712340" w14:textId="77777777" w:rsidTr="008D4DDA">
        <w:tc>
          <w:tcPr>
            <w:tcW w:w="9350" w:type="dxa"/>
            <w:gridSpan w:val="2"/>
          </w:tcPr>
          <w:p w14:paraId="3185F0BC" w14:textId="7018805F" w:rsidR="00FB6755" w:rsidRDefault="005165AB" w:rsidP="00972C38">
            <w:pPr>
              <w:jc w:val="center"/>
            </w:pPr>
            <w:r>
              <w:t xml:space="preserve">#1 </w:t>
            </w:r>
            <w:r w:rsidR="00FB6755">
              <w:t xml:space="preserve">Flip Grid </w:t>
            </w:r>
          </w:p>
        </w:tc>
      </w:tr>
      <w:tr w:rsidR="00972C38" w14:paraId="306E6EEE" w14:textId="77777777" w:rsidTr="00FB6755">
        <w:tc>
          <w:tcPr>
            <w:tcW w:w="2155" w:type="dxa"/>
          </w:tcPr>
          <w:p w14:paraId="61624EFA" w14:textId="1C4EA559" w:rsidR="00972C38" w:rsidRDefault="00FB6755" w:rsidP="00972C38">
            <w:pPr>
              <w:jc w:val="center"/>
            </w:pPr>
            <w:r>
              <w:t>URL</w:t>
            </w:r>
          </w:p>
        </w:tc>
        <w:tc>
          <w:tcPr>
            <w:tcW w:w="7195" w:type="dxa"/>
          </w:tcPr>
          <w:p w14:paraId="137CA90F" w14:textId="73187523" w:rsidR="00972C38" w:rsidRDefault="00803975" w:rsidP="00681EDC">
            <w:hyperlink r:id="rId5" w:history="1">
              <w:r w:rsidR="00681EDC" w:rsidRPr="000D04DC">
                <w:rPr>
                  <w:rStyle w:val="Hyperlink"/>
                </w:rPr>
                <w:t>https://info.flipgrid.com/</w:t>
              </w:r>
            </w:hyperlink>
            <w:r w:rsidR="00681EDC">
              <w:t xml:space="preserve"> </w:t>
            </w:r>
          </w:p>
        </w:tc>
      </w:tr>
      <w:tr w:rsidR="00972C38" w14:paraId="05E1497B" w14:textId="77777777" w:rsidTr="00FB6755">
        <w:tc>
          <w:tcPr>
            <w:tcW w:w="2155" w:type="dxa"/>
          </w:tcPr>
          <w:p w14:paraId="17A26912" w14:textId="18411117" w:rsidR="00972C38" w:rsidRDefault="00FB6755" w:rsidP="00972C38">
            <w:pPr>
              <w:jc w:val="center"/>
            </w:pPr>
            <w:r>
              <w:t>Description</w:t>
            </w:r>
          </w:p>
        </w:tc>
        <w:tc>
          <w:tcPr>
            <w:tcW w:w="7195" w:type="dxa"/>
          </w:tcPr>
          <w:p w14:paraId="4CA58B64" w14:textId="618DBA0A" w:rsidR="00972C38" w:rsidRDefault="00681EDC" w:rsidP="00681EDC">
            <w:r>
              <w:t xml:space="preserve">Accessible by wed browser and application, Flip Grid is an interactive video tool. Teachers can create classrooms and within classrooms, can create topics. Students respond to prompts with videos less than 2 minutes long. </w:t>
            </w:r>
            <w:r w:rsidR="00D838C6">
              <w:t xml:space="preserve">Students can connect links to their video and a short description. There are many ways to customize the classroom. For example, the teacher can allow the option for the students to comment and likes each other videos. With comments, the teacher may enable a setting where he or she must preview the comment before it is show, or have it post immediately. </w:t>
            </w:r>
          </w:p>
        </w:tc>
      </w:tr>
      <w:tr w:rsidR="00972C38" w14:paraId="320D9DCF" w14:textId="77777777" w:rsidTr="00FB6755">
        <w:tc>
          <w:tcPr>
            <w:tcW w:w="2155" w:type="dxa"/>
          </w:tcPr>
          <w:p w14:paraId="2ECCB878" w14:textId="33F03A9D" w:rsidR="00972C38" w:rsidRDefault="00FB6755" w:rsidP="00972C38">
            <w:pPr>
              <w:jc w:val="center"/>
            </w:pPr>
            <w:r>
              <w:t>Category</w:t>
            </w:r>
          </w:p>
        </w:tc>
        <w:tc>
          <w:tcPr>
            <w:tcW w:w="7195" w:type="dxa"/>
          </w:tcPr>
          <w:p w14:paraId="7ECDA3B0" w14:textId="231C76A5" w:rsidR="00972C38" w:rsidRDefault="00681EDC" w:rsidP="00681EDC">
            <w:r>
              <w:t>Video and Collaboration</w:t>
            </w:r>
          </w:p>
        </w:tc>
      </w:tr>
      <w:tr w:rsidR="00972C38" w14:paraId="56B93159" w14:textId="77777777" w:rsidTr="00FB6755">
        <w:tc>
          <w:tcPr>
            <w:tcW w:w="2155" w:type="dxa"/>
          </w:tcPr>
          <w:p w14:paraId="4F6BE63D" w14:textId="49B5501C" w:rsidR="00972C38" w:rsidRDefault="00FB6755" w:rsidP="00972C38">
            <w:pPr>
              <w:jc w:val="center"/>
            </w:pPr>
            <w:r>
              <w:t>How I will use it</w:t>
            </w:r>
          </w:p>
        </w:tc>
        <w:tc>
          <w:tcPr>
            <w:tcW w:w="7195" w:type="dxa"/>
          </w:tcPr>
          <w:p w14:paraId="2333F986" w14:textId="563F23A2" w:rsidR="00972C38" w:rsidRDefault="00D838C6" w:rsidP="00681EDC">
            <w:r>
              <w:t xml:space="preserve">For my example, I would have taken students to the library to pick out a book to read. The students have to choose a book they want to read and talk about it in the Flipgrid video. </w:t>
            </w:r>
          </w:p>
          <w:p w14:paraId="1E8B2AFB" w14:textId="77777777" w:rsidR="00D838C6" w:rsidRDefault="00D838C6" w:rsidP="00681EDC"/>
          <w:p w14:paraId="796C9C68" w14:textId="79F3DE4A" w:rsidR="00D838C6" w:rsidRDefault="00D838C6" w:rsidP="00681EDC">
            <w:r>
              <w:t xml:space="preserve">There are endless possibilities to using Flipgrid in any content area. For math, an educator could have students work out a problem and explain it. For science, an educator could have students explain the cell cycle. For History, students can each give a short biography of one of the US Presidents. For English, students could record a poem they wrote!  So many options! </w:t>
            </w:r>
          </w:p>
        </w:tc>
      </w:tr>
      <w:tr w:rsidR="00FB6755" w14:paraId="061A5DE2" w14:textId="77777777" w:rsidTr="00FB6755">
        <w:tc>
          <w:tcPr>
            <w:tcW w:w="2155" w:type="dxa"/>
          </w:tcPr>
          <w:p w14:paraId="16632803" w14:textId="10277DF1" w:rsidR="00FB6755" w:rsidRDefault="00FB6755" w:rsidP="00972C38">
            <w:pPr>
              <w:jc w:val="center"/>
            </w:pPr>
            <w:r>
              <w:t>Play Example</w:t>
            </w:r>
          </w:p>
        </w:tc>
        <w:tc>
          <w:tcPr>
            <w:tcW w:w="7195" w:type="dxa"/>
          </w:tcPr>
          <w:p w14:paraId="7502C3B1" w14:textId="19F049D6" w:rsidR="00FB6755" w:rsidRDefault="00803975" w:rsidP="00681EDC">
            <w:hyperlink r:id="rId6" w:history="1">
              <w:r w:rsidR="00FB6755" w:rsidRPr="000D04DC">
                <w:rPr>
                  <w:rStyle w:val="Hyperlink"/>
                </w:rPr>
                <w:t>https://flipgrid.com/c090eb9c</w:t>
              </w:r>
            </w:hyperlink>
            <w:r w:rsidR="00FB6755">
              <w:t xml:space="preserve"> </w:t>
            </w:r>
          </w:p>
        </w:tc>
      </w:tr>
    </w:tbl>
    <w:p w14:paraId="3B0EB328" w14:textId="3DFBCD03" w:rsidR="00972C38" w:rsidRDefault="00972C38" w:rsidP="00972C38">
      <w:pPr>
        <w:jc w:val="center"/>
      </w:pPr>
    </w:p>
    <w:tbl>
      <w:tblPr>
        <w:tblStyle w:val="TableGrid"/>
        <w:tblW w:w="0" w:type="auto"/>
        <w:tblLook w:val="04A0" w:firstRow="1" w:lastRow="0" w:firstColumn="1" w:lastColumn="0" w:noHBand="0" w:noVBand="1"/>
      </w:tblPr>
      <w:tblGrid>
        <w:gridCol w:w="2155"/>
        <w:gridCol w:w="7195"/>
      </w:tblGrid>
      <w:tr w:rsidR="005165AB" w14:paraId="354D3B57" w14:textId="77777777" w:rsidTr="008F3CFC">
        <w:tc>
          <w:tcPr>
            <w:tcW w:w="9350" w:type="dxa"/>
            <w:gridSpan w:val="2"/>
          </w:tcPr>
          <w:p w14:paraId="385BD027" w14:textId="78AA9EAB" w:rsidR="005165AB" w:rsidRDefault="005165AB" w:rsidP="008F3CFC">
            <w:pPr>
              <w:jc w:val="center"/>
            </w:pPr>
            <w:r>
              <w:t xml:space="preserve">#2 </w:t>
            </w:r>
            <w:r w:rsidR="00D838C6">
              <w:t>Note App</w:t>
            </w:r>
          </w:p>
        </w:tc>
      </w:tr>
      <w:tr w:rsidR="005165AB" w14:paraId="165F3399" w14:textId="77777777" w:rsidTr="008F3CFC">
        <w:tc>
          <w:tcPr>
            <w:tcW w:w="2155" w:type="dxa"/>
          </w:tcPr>
          <w:p w14:paraId="6EEA43E8" w14:textId="77777777" w:rsidR="005165AB" w:rsidRDefault="005165AB" w:rsidP="008F3CFC">
            <w:pPr>
              <w:jc w:val="center"/>
            </w:pPr>
            <w:r>
              <w:t>URL</w:t>
            </w:r>
          </w:p>
        </w:tc>
        <w:tc>
          <w:tcPr>
            <w:tcW w:w="7195" w:type="dxa"/>
          </w:tcPr>
          <w:p w14:paraId="2C3C0A2D" w14:textId="095DB03B" w:rsidR="005165AB" w:rsidRDefault="00803975" w:rsidP="008F3CFC">
            <w:hyperlink r:id="rId7" w:history="1">
              <w:r w:rsidR="00D838C6" w:rsidRPr="003C1E71">
                <w:rPr>
                  <w:rStyle w:val="Hyperlink"/>
                </w:rPr>
                <w:t>https://noteapp.com/</w:t>
              </w:r>
            </w:hyperlink>
            <w:r w:rsidR="00D838C6">
              <w:t xml:space="preserve"> </w:t>
            </w:r>
          </w:p>
        </w:tc>
      </w:tr>
      <w:tr w:rsidR="005165AB" w14:paraId="3ED34CB2" w14:textId="77777777" w:rsidTr="008F3CFC">
        <w:tc>
          <w:tcPr>
            <w:tcW w:w="2155" w:type="dxa"/>
          </w:tcPr>
          <w:p w14:paraId="5D4B207D" w14:textId="77777777" w:rsidR="005165AB" w:rsidRDefault="005165AB" w:rsidP="008F3CFC">
            <w:pPr>
              <w:jc w:val="center"/>
            </w:pPr>
            <w:r>
              <w:t>Description</w:t>
            </w:r>
          </w:p>
        </w:tc>
        <w:tc>
          <w:tcPr>
            <w:tcW w:w="7195" w:type="dxa"/>
          </w:tcPr>
          <w:p w14:paraId="262A462F" w14:textId="00BE0277" w:rsidR="005165AB" w:rsidRDefault="00D838C6" w:rsidP="008F3CFC">
            <w:r>
              <w:t xml:space="preserve">This is a bulletin board similar to Padlet. It allows students to make post its, share links and files, and it even has a chat window! The teacher can customize the background and there are multiple post-it colors. The size of the font cannot be changed but you can zoom in and out with the slide bar on the top left. One really cool thing I like about this tool is that there is a map where you can easily navigate the many notes if the board gets really big. </w:t>
            </w:r>
          </w:p>
        </w:tc>
      </w:tr>
      <w:tr w:rsidR="005165AB" w14:paraId="6634A957" w14:textId="77777777" w:rsidTr="008F3CFC">
        <w:tc>
          <w:tcPr>
            <w:tcW w:w="2155" w:type="dxa"/>
          </w:tcPr>
          <w:p w14:paraId="4B32176A" w14:textId="77777777" w:rsidR="005165AB" w:rsidRDefault="005165AB" w:rsidP="008F3CFC">
            <w:pPr>
              <w:jc w:val="center"/>
            </w:pPr>
            <w:r>
              <w:t>Category</w:t>
            </w:r>
          </w:p>
        </w:tc>
        <w:tc>
          <w:tcPr>
            <w:tcW w:w="7195" w:type="dxa"/>
          </w:tcPr>
          <w:p w14:paraId="5BB913AD" w14:textId="61DDAC42" w:rsidR="005165AB" w:rsidRDefault="00D838C6" w:rsidP="008F3CFC">
            <w:r>
              <w:t xml:space="preserve">Collaboration and Note Taking </w:t>
            </w:r>
          </w:p>
        </w:tc>
      </w:tr>
      <w:tr w:rsidR="005165AB" w14:paraId="25ABF447" w14:textId="77777777" w:rsidTr="008F3CFC">
        <w:tc>
          <w:tcPr>
            <w:tcW w:w="2155" w:type="dxa"/>
          </w:tcPr>
          <w:p w14:paraId="0D51521D" w14:textId="77777777" w:rsidR="005165AB" w:rsidRDefault="005165AB" w:rsidP="008F3CFC">
            <w:pPr>
              <w:jc w:val="center"/>
            </w:pPr>
            <w:r>
              <w:t>How I will use it</w:t>
            </w:r>
          </w:p>
        </w:tc>
        <w:tc>
          <w:tcPr>
            <w:tcW w:w="7195" w:type="dxa"/>
          </w:tcPr>
          <w:p w14:paraId="49817089" w14:textId="77777777" w:rsidR="005165AB" w:rsidRDefault="00D838C6" w:rsidP="00D838C6">
            <w:pPr>
              <w:pStyle w:val="ListParagraph"/>
              <w:numPr>
                <w:ilvl w:val="0"/>
                <w:numId w:val="1"/>
              </w:numPr>
            </w:pPr>
            <w:r>
              <w:t>Students taking personal notes</w:t>
            </w:r>
          </w:p>
          <w:p w14:paraId="562E6A10" w14:textId="767E2CCE" w:rsidR="00D838C6" w:rsidRDefault="00D838C6" w:rsidP="00D838C6">
            <w:pPr>
              <w:pStyle w:val="ListParagraph"/>
              <w:numPr>
                <w:ilvl w:val="0"/>
                <w:numId w:val="1"/>
              </w:numPr>
            </w:pPr>
            <w:r>
              <w:t xml:space="preserve">Students taking notes during Jigsaw lessons </w:t>
            </w:r>
          </w:p>
          <w:p w14:paraId="6189CC0D" w14:textId="2FFDF6D0" w:rsidR="00D838C6" w:rsidRDefault="00D838C6" w:rsidP="00D838C6">
            <w:pPr>
              <w:pStyle w:val="ListParagraph"/>
              <w:numPr>
                <w:ilvl w:val="0"/>
                <w:numId w:val="1"/>
              </w:numPr>
            </w:pPr>
            <w:r>
              <w:t>Students journal throughout the year (one post-it a day)</w:t>
            </w:r>
          </w:p>
          <w:p w14:paraId="3CF26281" w14:textId="05A377FD" w:rsidR="00D838C6" w:rsidRDefault="00D838C6" w:rsidP="00D838C6">
            <w:pPr>
              <w:pStyle w:val="ListParagraph"/>
              <w:numPr>
                <w:ilvl w:val="0"/>
                <w:numId w:val="1"/>
              </w:numPr>
            </w:pPr>
            <w:r>
              <w:t>Preparing for presentations</w:t>
            </w:r>
          </w:p>
          <w:p w14:paraId="6B3ED097" w14:textId="387EFB5D" w:rsidR="00D838C6" w:rsidRDefault="00D838C6" w:rsidP="00D838C6">
            <w:pPr>
              <w:pStyle w:val="ListParagraph"/>
              <w:numPr>
                <w:ilvl w:val="0"/>
                <w:numId w:val="1"/>
              </w:numPr>
            </w:pPr>
            <w:r>
              <w:t>Group research</w:t>
            </w:r>
          </w:p>
          <w:p w14:paraId="03C7DE68" w14:textId="51A00216" w:rsidR="00D838C6" w:rsidRDefault="00D838C6" w:rsidP="00D838C6">
            <w:pPr>
              <w:pStyle w:val="ListParagraph"/>
              <w:numPr>
                <w:ilvl w:val="0"/>
                <w:numId w:val="1"/>
              </w:numPr>
            </w:pPr>
            <w:r>
              <w:t xml:space="preserve">Group Planning </w:t>
            </w:r>
          </w:p>
        </w:tc>
      </w:tr>
      <w:tr w:rsidR="005165AB" w14:paraId="0DD3757A" w14:textId="77777777" w:rsidTr="008F3CFC">
        <w:tc>
          <w:tcPr>
            <w:tcW w:w="2155" w:type="dxa"/>
          </w:tcPr>
          <w:p w14:paraId="50C71FFC" w14:textId="77777777" w:rsidR="005165AB" w:rsidRDefault="005165AB" w:rsidP="008F3CFC">
            <w:pPr>
              <w:jc w:val="center"/>
            </w:pPr>
            <w:r>
              <w:lastRenderedPageBreak/>
              <w:t>Play Example</w:t>
            </w:r>
          </w:p>
        </w:tc>
        <w:tc>
          <w:tcPr>
            <w:tcW w:w="7195" w:type="dxa"/>
          </w:tcPr>
          <w:p w14:paraId="0222D85F" w14:textId="493692F9" w:rsidR="005165AB" w:rsidRDefault="00803975" w:rsidP="008F3CFC">
            <w:hyperlink r:id="rId8" w:history="1">
              <w:r w:rsidR="00D838C6" w:rsidRPr="003C1E71">
                <w:rPr>
                  <w:rStyle w:val="Hyperlink"/>
                </w:rPr>
                <w:t>https://noteapp.com/Jj0qGtR6Wv</w:t>
              </w:r>
            </w:hyperlink>
            <w:r w:rsidR="00D838C6">
              <w:t xml:space="preserve"> </w:t>
            </w:r>
          </w:p>
        </w:tc>
      </w:tr>
    </w:tbl>
    <w:p w14:paraId="7FF4D0DD" w14:textId="6A5F2345" w:rsidR="00972C38" w:rsidRDefault="00972C38" w:rsidP="00972C38">
      <w:pPr>
        <w:jc w:val="center"/>
      </w:pPr>
    </w:p>
    <w:tbl>
      <w:tblPr>
        <w:tblStyle w:val="TableGrid"/>
        <w:tblW w:w="0" w:type="auto"/>
        <w:tblLook w:val="04A0" w:firstRow="1" w:lastRow="0" w:firstColumn="1" w:lastColumn="0" w:noHBand="0" w:noVBand="1"/>
      </w:tblPr>
      <w:tblGrid>
        <w:gridCol w:w="2155"/>
        <w:gridCol w:w="7195"/>
      </w:tblGrid>
      <w:tr w:rsidR="005165AB" w14:paraId="5AC8A23B" w14:textId="77777777" w:rsidTr="008F3CFC">
        <w:tc>
          <w:tcPr>
            <w:tcW w:w="9350" w:type="dxa"/>
            <w:gridSpan w:val="2"/>
          </w:tcPr>
          <w:p w14:paraId="4698462A" w14:textId="55C00E62" w:rsidR="005165AB" w:rsidRDefault="005165AB" w:rsidP="008F3CFC">
            <w:pPr>
              <w:jc w:val="center"/>
            </w:pPr>
            <w:r>
              <w:t>#3</w:t>
            </w:r>
            <w:r w:rsidR="00D838C6">
              <w:t xml:space="preserve"> Jeopardy Labs</w:t>
            </w:r>
          </w:p>
        </w:tc>
      </w:tr>
      <w:tr w:rsidR="005165AB" w14:paraId="52D5EC0C" w14:textId="77777777" w:rsidTr="008F3CFC">
        <w:tc>
          <w:tcPr>
            <w:tcW w:w="2155" w:type="dxa"/>
          </w:tcPr>
          <w:p w14:paraId="5E049DA1" w14:textId="77777777" w:rsidR="005165AB" w:rsidRDefault="005165AB" w:rsidP="008F3CFC">
            <w:pPr>
              <w:jc w:val="center"/>
            </w:pPr>
            <w:r>
              <w:t>URL</w:t>
            </w:r>
          </w:p>
        </w:tc>
        <w:tc>
          <w:tcPr>
            <w:tcW w:w="7195" w:type="dxa"/>
          </w:tcPr>
          <w:p w14:paraId="72200E6A" w14:textId="3DE0F761" w:rsidR="005165AB" w:rsidRDefault="00803975" w:rsidP="008F3CFC">
            <w:hyperlink r:id="rId9" w:history="1">
              <w:r w:rsidR="00D838C6" w:rsidRPr="003C1E71">
                <w:rPr>
                  <w:rStyle w:val="Hyperlink"/>
                </w:rPr>
                <w:t>https://jeopardylabs.com/</w:t>
              </w:r>
            </w:hyperlink>
            <w:r w:rsidR="00D838C6">
              <w:t xml:space="preserve"> </w:t>
            </w:r>
          </w:p>
        </w:tc>
      </w:tr>
      <w:tr w:rsidR="005165AB" w14:paraId="53D728D1" w14:textId="77777777" w:rsidTr="008F3CFC">
        <w:tc>
          <w:tcPr>
            <w:tcW w:w="2155" w:type="dxa"/>
          </w:tcPr>
          <w:p w14:paraId="73CD65CB" w14:textId="77777777" w:rsidR="005165AB" w:rsidRDefault="005165AB" w:rsidP="008F3CFC">
            <w:pPr>
              <w:jc w:val="center"/>
            </w:pPr>
            <w:r>
              <w:t>Description</w:t>
            </w:r>
          </w:p>
        </w:tc>
        <w:tc>
          <w:tcPr>
            <w:tcW w:w="7195" w:type="dxa"/>
          </w:tcPr>
          <w:p w14:paraId="29C709FE" w14:textId="4D761CDA" w:rsidR="005165AB" w:rsidRDefault="00D838C6" w:rsidP="008F3CFC">
            <w:r>
              <w:t>This is an online customizable Jeopardy game! You create the subjects, questions, answers, point amounts, and who can access it. With the paid version you can add picture and links. There are options for typing in raised and root numbers (like x^2). I really like this tool!</w:t>
            </w:r>
          </w:p>
        </w:tc>
      </w:tr>
      <w:tr w:rsidR="005165AB" w14:paraId="320C7E23" w14:textId="77777777" w:rsidTr="008F3CFC">
        <w:tc>
          <w:tcPr>
            <w:tcW w:w="2155" w:type="dxa"/>
          </w:tcPr>
          <w:p w14:paraId="0045C813" w14:textId="77777777" w:rsidR="005165AB" w:rsidRDefault="005165AB" w:rsidP="008F3CFC">
            <w:pPr>
              <w:jc w:val="center"/>
            </w:pPr>
            <w:r>
              <w:t>Category</w:t>
            </w:r>
          </w:p>
        </w:tc>
        <w:tc>
          <w:tcPr>
            <w:tcW w:w="7195" w:type="dxa"/>
          </w:tcPr>
          <w:p w14:paraId="101934D5" w14:textId="5B945EF8" w:rsidR="005165AB" w:rsidRDefault="00D838C6" w:rsidP="008F3CFC">
            <w:r>
              <w:t>Game, Review, Quiz</w:t>
            </w:r>
          </w:p>
        </w:tc>
      </w:tr>
      <w:tr w:rsidR="005165AB" w14:paraId="7E9EAD9A" w14:textId="77777777" w:rsidTr="008F3CFC">
        <w:tc>
          <w:tcPr>
            <w:tcW w:w="2155" w:type="dxa"/>
          </w:tcPr>
          <w:p w14:paraId="244FD3BF" w14:textId="77777777" w:rsidR="005165AB" w:rsidRDefault="005165AB" w:rsidP="008F3CFC">
            <w:pPr>
              <w:jc w:val="center"/>
            </w:pPr>
            <w:r>
              <w:t>How I will use it</w:t>
            </w:r>
          </w:p>
        </w:tc>
        <w:tc>
          <w:tcPr>
            <w:tcW w:w="7195" w:type="dxa"/>
          </w:tcPr>
          <w:p w14:paraId="2390304C" w14:textId="2A47ADEA" w:rsidR="005165AB" w:rsidRDefault="00D838C6" w:rsidP="00D838C6">
            <w:pPr>
              <w:pStyle w:val="ListParagraph"/>
              <w:numPr>
                <w:ilvl w:val="0"/>
                <w:numId w:val="1"/>
              </w:numPr>
            </w:pPr>
            <w:r>
              <w:t>Content review before a test</w:t>
            </w:r>
          </w:p>
          <w:p w14:paraId="5E27D4EA" w14:textId="77777777" w:rsidR="00D838C6" w:rsidRDefault="00D838C6" w:rsidP="00D838C6">
            <w:pPr>
              <w:pStyle w:val="ListParagraph"/>
              <w:numPr>
                <w:ilvl w:val="0"/>
                <w:numId w:val="1"/>
              </w:numPr>
            </w:pPr>
            <w:r>
              <w:t>Option for student project creation</w:t>
            </w:r>
          </w:p>
          <w:p w14:paraId="25049E1F" w14:textId="77777777" w:rsidR="00D838C6" w:rsidRDefault="00D838C6" w:rsidP="00D838C6">
            <w:pPr>
              <w:pStyle w:val="ListParagraph"/>
              <w:numPr>
                <w:ilvl w:val="0"/>
                <w:numId w:val="1"/>
              </w:numPr>
            </w:pPr>
            <w:r>
              <w:t xml:space="preserve">Introduction to new topic </w:t>
            </w:r>
          </w:p>
          <w:p w14:paraId="257B19EF" w14:textId="65EF4C80" w:rsidR="00D838C6" w:rsidRDefault="00D838C6" w:rsidP="00D838C6">
            <w:pPr>
              <w:pStyle w:val="ListParagraph"/>
              <w:numPr>
                <w:ilvl w:val="0"/>
                <w:numId w:val="1"/>
              </w:numPr>
            </w:pPr>
            <w:r>
              <w:t xml:space="preserve">Team building activity </w:t>
            </w:r>
            <w:proofErr w:type="gramStart"/>
            <w:r>
              <w:t>( get</w:t>
            </w:r>
            <w:proofErr w:type="gramEnd"/>
            <w:r>
              <w:t xml:space="preserve"> to know each other)</w:t>
            </w:r>
          </w:p>
        </w:tc>
      </w:tr>
      <w:tr w:rsidR="005165AB" w14:paraId="2B4D28ED" w14:textId="77777777" w:rsidTr="008F3CFC">
        <w:tc>
          <w:tcPr>
            <w:tcW w:w="2155" w:type="dxa"/>
          </w:tcPr>
          <w:p w14:paraId="2876ED99" w14:textId="77777777" w:rsidR="005165AB" w:rsidRDefault="005165AB" w:rsidP="008F3CFC">
            <w:pPr>
              <w:jc w:val="center"/>
            </w:pPr>
            <w:r>
              <w:t>Play Example</w:t>
            </w:r>
          </w:p>
        </w:tc>
        <w:tc>
          <w:tcPr>
            <w:tcW w:w="7195" w:type="dxa"/>
          </w:tcPr>
          <w:p w14:paraId="7585DBC6" w14:textId="3AB7428F" w:rsidR="005165AB" w:rsidRDefault="00803975" w:rsidP="008F3CFC">
            <w:hyperlink r:id="rId10" w:history="1">
              <w:r w:rsidR="00D838C6" w:rsidRPr="003C1E71">
                <w:rPr>
                  <w:rStyle w:val="Hyperlink"/>
                </w:rPr>
                <w:t>https://jeopardylabs.com/play/play-671</w:t>
              </w:r>
            </w:hyperlink>
            <w:r w:rsidR="00D838C6">
              <w:t xml:space="preserve"> </w:t>
            </w:r>
          </w:p>
        </w:tc>
      </w:tr>
    </w:tbl>
    <w:p w14:paraId="5ED904C1" w14:textId="77777777" w:rsidR="005165AB" w:rsidRDefault="005165AB" w:rsidP="00972C38">
      <w:pPr>
        <w:jc w:val="center"/>
      </w:pPr>
    </w:p>
    <w:tbl>
      <w:tblPr>
        <w:tblStyle w:val="TableGrid"/>
        <w:tblW w:w="0" w:type="auto"/>
        <w:tblLook w:val="04A0" w:firstRow="1" w:lastRow="0" w:firstColumn="1" w:lastColumn="0" w:noHBand="0" w:noVBand="1"/>
      </w:tblPr>
      <w:tblGrid>
        <w:gridCol w:w="2155"/>
        <w:gridCol w:w="7195"/>
      </w:tblGrid>
      <w:tr w:rsidR="005165AB" w14:paraId="45560916" w14:textId="77777777" w:rsidTr="008F3CFC">
        <w:tc>
          <w:tcPr>
            <w:tcW w:w="9350" w:type="dxa"/>
            <w:gridSpan w:val="2"/>
          </w:tcPr>
          <w:p w14:paraId="67BFD4DD" w14:textId="25666BF4" w:rsidR="005165AB" w:rsidRDefault="005165AB" w:rsidP="008F3CFC">
            <w:pPr>
              <w:jc w:val="center"/>
            </w:pPr>
            <w:r>
              <w:t>#4</w:t>
            </w:r>
            <w:r w:rsidR="00D838C6">
              <w:t xml:space="preserve"> </w:t>
            </w:r>
            <w:proofErr w:type="spellStart"/>
            <w:r w:rsidR="00D838C6">
              <w:t>Vecteezy</w:t>
            </w:r>
            <w:proofErr w:type="spellEnd"/>
          </w:p>
        </w:tc>
      </w:tr>
      <w:tr w:rsidR="005165AB" w14:paraId="66C65B4D" w14:textId="77777777" w:rsidTr="008F3CFC">
        <w:tc>
          <w:tcPr>
            <w:tcW w:w="2155" w:type="dxa"/>
          </w:tcPr>
          <w:p w14:paraId="10A772ED" w14:textId="77777777" w:rsidR="005165AB" w:rsidRDefault="005165AB" w:rsidP="008F3CFC">
            <w:pPr>
              <w:jc w:val="center"/>
            </w:pPr>
            <w:r>
              <w:t>URL</w:t>
            </w:r>
          </w:p>
        </w:tc>
        <w:tc>
          <w:tcPr>
            <w:tcW w:w="7195" w:type="dxa"/>
          </w:tcPr>
          <w:p w14:paraId="02F0B116" w14:textId="3ED49F74" w:rsidR="005165AB" w:rsidRDefault="00803975" w:rsidP="008F3CFC">
            <w:hyperlink r:id="rId11" w:history="1">
              <w:r w:rsidR="00D838C6" w:rsidRPr="003C1E71">
                <w:rPr>
                  <w:rStyle w:val="Hyperlink"/>
                </w:rPr>
                <w:t>https://www.vecteezy.com/</w:t>
              </w:r>
            </w:hyperlink>
            <w:r w:rsidR="00D838C6">
              <w:t xml:space="preserve"> </w:t>
            </w:r>
          </w:p>
        </w:tc>
      </w:tr>
      <w:tr w:rsidR="005165AB" w14:paraId="7B2AFA63" w14:textId="77777777" w:rsidTr="008F3CFC">
        <w:tc>
          <w:tcPr>
            <w:tcW w:w="2155" w:type="dxa"/>
          </w:tcPr>
          <w:p w14:paraId="62A98FA9" w14:textId="77777777" w:rsidR="005165AB" w:rsidRDefault="005165AB" w:rsidP="008F3CFC">
            <w:pPr>
              <w:jc w:val="center"/>
            </w:pPr>
            <w:r>
              <w:t>Description</w:t>
            </w:r>
          </w:p>
        </w:tc>
        <w:tc>
          <w:tcPr>
            <w:tcW w:w="7195" w:type="dxa"/>
          </w:tcPr>
          <w:p w14:paraId="1DF92C73" w14:textId="175FA708" w:rsidR="005165AB" w:rsidRDefault="00D838C6" w:rsidP="008F3CFC">
            <w:proofErr w:type="spellStart"/>
            <w:r>
              <w:t>Vecteezy</w:t>
            </w:r>
            <w:proofErr w:type="spellEnd"/>
            <w:r>
              <w:t xml:space="preserve"> is </w:t>
            </w:r>
            <w:proofErr w:type="spellStart"/>
            <w:proofErr w:type="gramStart"/>
            <w:r>
              <w:t>a</w:t>
            </w:r>
            <w:proofErr w:type="spellEnd"/>
            <w:proofErr w:type="gramEnd"/>
            <w:r>
              <w:t xml:space="preserve"> image search engine with access free fair use pictures and options to buy rights to using other pictures and videos. </w:t>
            </w:r>
          </w:p>
        </w:tc>
      </w:tr>
      <w:tr w:rsidR="005165AB" w14:paraId="5298E4D4" w14:textId="77777777" w:rsidTr="008F3CFC">
        <w:tc>
          <w:tcPr>
            <w:tcW w:w="2155" w:type="dxa"/>
          </w:tcPr>
          <w:p w14:paraId="3AD49429" w14:textId="77777777" w:rsidR="005165AB" w:rsidRDefault="005165AB" w:rsidP="008F3CFC">
            <w:pPr>
              <w:jc w:val="center"/>
            </w:pPr>
            <w:r>
              <w:t>Category</w:t>
            </w:r>
          </w:p>
        </w:tc>
        <w:tc>
          <w:tcPr>
            <w:tcW w:w="7195" w:type="dxa"/>
          </w:tcPr>
          <w:p w14:paraId="0844CDD4" w14:textId="2FDBEB92" w:rsidR="005165AB" w:rsidRDefault="00D838C6" w:rsidP="008F3CFC">
            <w:r>
              <w:t xml:space="preserve">Multimedia Search Engine </w:t>
            </w:r>
          </w:p>
        </w:tc>
      </w:tr>
      <w:tr w:rsidR="005165AB" w14:paraId="354D70CB" w14:textId="77777777" w:rsidTr="008F3CFC">
        <w:tc>
          <w:tcPr>
            <w:tcW w:w="2155" w:type="dxa"/>
          </w:tcPr>
          <w:p w14:paraId="4E8F764D" w14:textId="77777777" w:rsidR="005165AB" w:rsidRDefault="005165AB" w:rsidP="008F3CFC">
            <w:pPr>
              <w:jc w:val="center"/>
            </w:pPr>
            <w:r>
              <w:t>How I will use it</w:t>
            </w:r>
          </w:p>
        </w:tc>
        <w:tc>
          <w:tcPr>
            <w:tcW w:w="7195" w:type="dxa"/>
          </w:tcPr>
          <w:p w14:paraId="70BA4747" w14:textId="0D59B89E" w:rsidR="005165AB" w:rsidRDefault="00D838C6" w:rsidP="008F3CFC">
            <w:r>
              <w:t xml:space="preserve">Students/ I can use this as opposed to Google Image Search to find pictures/videos for projects, one pagers, posters, presentations, research, notes, and other image needs. This is a great tool because it requires students to recognize the right others have to their intellectual property. It exposes students to copyright laws. </w:t>
            </w:r>
          </w:p>
        </w:tc>
      </w:tr>
      <w:tr w:rsidR="005165AB" w14:paraId="0D028D7E" w14:textId="77777777" w:rsidTr="008F3CFC">
        <w:tc>
          <w:tcPr>
            <w:tcW w:w="2155" w:type="dxa"/>
          </w:tcPr>
          <w:p w14:paraId="76ECFB47" w14:textId="77777777" w:rsidR="005165AB" w:rsidRDefault="005165AB" w:rsidP="008F3CFC">
            <w:pPr>
              <w:jc w:val="center"/>
            </w:pPr>
            <w:r>
              <w:t>Play Example</w:t>
            </w:r>
          </w:p>
        </w:tc>
        <w:tc>
          <w:tcPr>
            <w:tcW w:w="7195" w:type="dxa"/>
          </w:tcPr>
          <w:p w14:paraId="5F0952A8" w14:textId="77777777" w:rsidR="005165AB" w:rsidRDefault="00803975" w:rsidP="008F3CFC">
            <w:hyperlink r:id="rId12" w:history="1">
              <w:r w:rsidR="00D838C6" w:rsidRPr="003C1E71">
                <w:rPr>
                  <w:rStyle w:val="Hyperlink"/>
                </w:rPr>
                <w:t>https://www.vecteezy.com/photo/1224119-french-bulldog-with-a-ball</w:t>
              </w:r>
            </w:hyperlink>
            <w:r w:rsidR="00D838C6">
              <w:t xml:space="preserve"> There was not much play I could do but here is a free downloadable picture of a cute dog I found! Also here is a sunflower that you can buy access to: </w:t>
            </w:r>
            <w:hyperlink r:id="rId13" w:history="1">
              <w:r w:rsidR="00D838C6" w:rsidRPr="003C1E71">
                <w:rPr>
                  <w:rStyle w:val="Hyperlink"/>
                </w:rPr>
                <w:t>https://www.vecteezy.com/photo/2230432-close-up-of-a-sunflower</w:t>
              </w:r>
            </w:hyperlink>
            <w:r w:rsidR="00D838C6">
              <w:t xml:space="preserve"> </w:t>
            </w:r>
          </w:p>
          <w:p w14:paraId="4CF6F314" w14:textId="77777777" w:rsidR="00D838C6" w:rsidRDefault="00D838C6" w:rsidP="008F3CFC"/>
          <w:p w14:paraId="7C70C355" w14:textId="52EE9C39" w:rsidR="00D838C6" w:rsidRDefault="00D838C6" w:rsidP="008F3CFC">
            <w:r>
              <w:t xml:space="preserve">A free downloadable video of sunflower field! (So fun!) </w:t>
            </w:r>
            <w:hyperlink r:id="rId14" w:history="1">
              <w:r w:rsidRPr="003C1E71">
                <w:rPr>
                  <w:rStyle w:val="Hyperlink"/>
                </w:rPr>
                <w:t>https://www.vecteezy.com/video/2021482-tracking-drone-shot-of-sunflower-plantation-in-thailand</w:t>
              </w:r>
            </w:hyperlink>
            <w:r>
              <w:t xml:space="preserve"> </w:t>
            </w:r>
          </w:p>
        </w:tc>
      </w:tr>
    </w:tbl>
    <w:p w14:paraId="39DF0EC7" w14:textId="3D46C6EE" w:rsidR="00972C38" w:rsidRDefault="00972C38" w:rsidP="00972C38">
      <w:pPr>
        <w:jc w:val="center"/>
      </w:pPr>
    </w:p>
    <w:tbl>
      <w:tblPr>
        <w:tblStyle w:val="TableGrid"/>
        <w:tblW w:w="0" w:type="auto"/>
        <w:tblLook w:val="04A0" w:firstRow="1" w:lastRow="0" w:firstColumn="1" w:lastColumn="0" w:noHBand="0" w:noVBand="1"/>
      </w:tblPr>
      <w:tblGrid>
        <w:gridCol w:w="2155"/>
        <w:gridCol w:w="7195"/>
      </w:tblGrid>
      <w:tr w:rsidR="005165AB" w14:paraId="6C412FFE" w14:textId="77777777" w:rsidTr="008F3CFC">
        <w:tc>
          <w:tcPr>
            <w:tcW w:w="9350" w:type="dxa"/>
            <w:gridSpan w:val="2"/>
          </w:tcPr>
          <w:p w14:paraId="0A25EEA7" w14:textId="37D41787" w:rsidR="005165AB" w:rsidRDefault="005165AB" w:rsidP="008F3CFC">
            <w:pPr>
              <w:jc w:val="center"/>
            </w:pPr>
            <w:r>
              <w:t xml:space="preserve">#5 </w:t>
            </w:r>
          </w:p>
        </w:tc>
      </w:tr>
      <w:tr w:rsidR="005165AB" w14:paraId="44F673EB" w14:textId="77777777" w:rsidTr="008F3CFC">
        <w:tc>
          <w:tcPr>
            <w:tcW w:w="2155" w:type="dxa"/>
          </w:tcPr>
          <w:p w14:paraId="1BDB0D60" w14:textId="77777777" w:rsidR="005165AB" w:rsidRDefault="005165AB" w:rsidP="008F3CFC">
            <w:pPr>
              <w:jc w:val="center"/>
            </w:pPr>
            <w:r>
              <w:t>URL</w:t>
            </w:r>
          </w:p>
        </w:tc>
        <w:tc>
          <w:tcPr>
            <w:tcW w:w="7195" w:type="dxa"/>
          </w:tcPr>
          <w:p w14:paraId="3D9CD725" w14:textId="3749E29F" w:rsidR="005165AB" w:rsidRDefault="00D838C6" w:rsidP="008F3CFC">
            <w:hyperlink r:id="rId15" w:history="1">
              <w:r w:rsidRPr="003C1E71">
                <w:rPr>
                  <w:rStyle w:val="Hyperlink"/>
                </w:rPr>
                <w:t>https://paintz.app/</w:t>
              </w:r>
            </w:hyperlink>
            <w:r>
              <w:t xml:space="preserve"> </w:t>
            </w:r>
          </w:p>
        </w:tc>
      </w:tr>
      <w:tr w:rsidR="005165AB" w14:paraId="3E5E4B8D" w14:textId="77777777" w:rsidTr="008F3CFC">
        <w:tc>
          <w:tcPr>
            <w:tcW w:w="2155" w:type="dxa"/>
          </w:tcPr>
          <w:p w14:paraId="3DC9D12B" w14:textId="77777777" w:rsidR="005165AB" w:rsidRDefault="005165AB" w:rsidP="008F3CFC">
            <w:pPr>
              <w:jc w:val="center"/>
            </w:pPr>
            <w:r>
              <w:t>Description</w:t>
            </w:r>
          </w:p>
        </w:tc>
        <w:tc>
          <w:tcPr>
            <w:tcW w:w="7195" w:type="dxa"/>
          </w:tcPr>
          <w:p w14:paraId="026A2D73" w14:textId="7E17494D" w:rsidR="005165AB" w:rsidRDefault="00D838C6" w:rsidP="008F3CFC">
            <w:r>
              <w:t xml:space="preserve">This is an online painting tool! It has options to draw with pencil, paint, fill in bucket, squares, circles, lines, arches, and spray paint. There are also text box options with bold, underline, </w:t>
            </w:r>
            <w:r>
              <w:lastRenderedPageBreak/>
              <w:t xml:space="preserve">different fonts, sizes, and colors. There is a copy and paste selection, a drag and drop, and eye drop color picker. You can also upload pictures and do everything on top of them! </w:t>
            </w:r>
          </w:p>
        </w:tc>
      </w:tr>
      <w:tr w:rsidR="005165AB" w14:paraId="649AAE16" w14:textId="77777777" w:rsidTr="008F3CFC">
        <w:tc>
          <w:tcPr>
            <w:tcW w:w="2155" w:type="dxa"/>
          </w:tcPr>
          <w:p w14:paraId="42853199" w14:textId="77777777" w:rsidR="005165AB" w:rsidRDefault="005165AB" w:rsidP="008F3CFC">
            <w:pPr>
              <w:jc w:val="center"/>
            </w:pPr>
            <w:r>
              <w:lastRenderedPageBreak/>
              <w:t>Category</w:t>
            </w:r>
          </w:p>
        </w:tc>
        <w:tc>
          <w:tcPr>
            <w:tcW w:w="7195" w:type="dxa"/>
          </w:tcPr>
          <w:p w14:paraId="0ACC8F1B" w14:textId="3985CE0D" w:rsidR="005165AB" w:rsidRDefault="00D838C6" w:rsidP="008F3CFC">
            <w:r>
              <w:t xml:space="preserve">Painting </w:t>
            </w:r>
          </w:p>
        </w:tc>
      </w:tr>
      <w:tr w:rsidR="005165AB" w14:paraId="4DF533AC" w14:textId="77777777" w:rsidTr="008F3CFC">
        <w:tc>
          <w:tcPr>
            <w:tcW w:w="2155" w:type="dxa"/>
          </w:tcPr>
          <w:p w14:paraId="1D157370" w14:textId="77777777" w:rsidR="005165AB" w:rsidRDefault="005165AB" w:rsidP="008F3CFC">
            <w:pPr>
              <w:jc w:val="center"/>
            </w:pPr>
            <w:r>
              <w:t>How I will use it</w:t>
            </w:r>
          </w:p>
        </w:tc>
        <w:tc>
          <w:tcPr>
            <w:tcW w:w="7195" w:type="dxa"/>
          </w:tcPr>
          <w:p w14:paraId="3FF09E86" w14:textId="7F1A433E" w:rsidR="005165AB" w:rsidRDefault="00D838C6" w:rsidP="00D838C6">
            <w:pPr>
              <w:pStyle w:val="ListParagraph"/>
              <w:numPr>
                <w:ilvl w:val="0"/>
                <w:numId w:val="1"/>
              </w:numPr>
            </w:pPr>
            <w:r>
              <w:t xml:space="preserve">One </w:t>
            </w:r>
            <w:proofErr w:type="gramStart"/>
            <w:r>
              <w:t>pagers</w:t>
            </w:r>
            <w:proofErr w:type="gramEnd"/>
            <w:r>
              <w:t xml:space="preserve"> (students use one page to give info about a thing they research)</w:t>
            </w:r>
          </w:p>
          <w:p w14:paraId="12309BAE" w14:textId="079351B0" w:rsidR="00D838C6" w:rsidRDefault="00D838C6" w:rsidP="00D838C6">
            <w:pPr>
              <w:pStyle w:val="ListParagraph"/>
              <w:numPr>
                <w:ilvl w:val="0"/>
                <w:numId w:val="1"/>
              </w:numPr>
            </w:pPr>
            <w:r>
              <w:t xml:space="preserve">Creating </w:t>
            </w:r>
            <w:proofErr w:type="spellStart"/>
            <w:r>
              <w:t>venn</w:t>
            </w:r>
            <w:proofErr w:type="spellEnd"/>
            <w:r>
              <w:t xml:space="preserve"> diagrams </w:t>
            </w:r>
          </w:p>
          <w:p w14:paraId="39B19458" w14:textId="12F00B89" w:rsidR="00D838C6" w:rsidRDefault="00D838C6" w:rsidP="00D838C6">
            <w:pPr>
              <w:pStyle w:val="ListParagraph"/>
              <w:numPr>
                <w:ilvl w:val="0"/>
                <w:numId w:val="1"/>
              </w:numPr>
            </w:pPr>
            <w:r>
              <w:t>Not taking</w:t>
            </w:r>
          </w:p>
          <w:p w14:paraId="1DF73F6B" w14:textId="37A5EFEC" w:rsidR="00D838C6" w:rsidRDefault="00D838C6" w:rsidP="00D838C6">
            <w:pPr>
              <w:pStyle w:val="ListParagraph"/>
              <w:numPr>
                <w:ilvl w:val="0"/>
                <w:numId w:val="1"/>
              </w:numPr>
            </w:pPr>
            <w:r>
              <w:t>poster</w:t>
            </w:r>
          </w:p>
          <w:p w14:paraId="7D1622A5" w14:textId="77777777" w:rsidR="00D838C6" w:rsidRDefault="00D838C6" w:rsidP="00D838C6">
            <w:pPr>
              <w:pStyle w:val="ListParagraph"/>
              <w:numPr>
                <w:ilvl w:val="0"/>
                <w:numId w:val="1"/>
              </w:numPr>
            </w:pPr>
            <w:r>
              <w:t>projects</w:t>
            </w:r>
          </w:p>
          <w:p w14:paraId="1EAE76A0" w14:textId="77777777" w:rsidR="00D838C6" w:rsidRDefault="00D838C6" w:rsidP="00D838C6">
            <w:pPr>
              <w:pStyle w:val="ListParagraph"/>
              <w:numPr>
                <w:ilvl w:val="0"/>
                <w:numId w:val="1"/>
              </w:numPr>
            </w:pPr>
            <w:r>
              <w:t xml:space="preserve">inspirational quote pictures </w:t>
            </w:r>
          </w:p>
          <w:p w14:paraId="4942A66E" w14:textId="77777777" w:rsidR="00D838C6" w:rsidRDefault="00D838C6" w:rsidP="00D838C6">
            <w:pPr>
              <w:pStyle w:val="ListParagraph"/>
              <w:numPr>
                <w:ilvl w:val="0"/>
                <w:numId w:val="1"/>
              </w:numPr>
            </w:pPr>
            <w:r>
              <w:t>infographic (simple)</w:t>
            </w:r>
          </w:p>
          <w:p w14:paraId="5AFA4350" w14:textId="1D5F0427" w:rsidR="00D838C6" w:rsidRDefault="00D838C6" w:rsidP="00D838C6">
            <w:pPr>
              <w:pStyle w:val="ListParagraph"/>
              <w:numPr>
                <w:ilvl w:val="0"/>
                <w:numId w:val="1"/>
              </w:numPr>
            </w:pPr>
            <w:r>
              <w:t>advertisement (simple)</w:t>
            </w:r>
          </w:p>
        </w:tc>
      </w:tr>
      <w:tr w:rsidR="005165AB" w14:paraId="0F2CB8BA" w14:textId="77777777" w:rsidTr="008F3CFC">
        <w:tc>
          <w:tcPr>
            <w:tcW w:w="2155" w:type="dxa"/>
          </w:tcPr>
          <w:p w14:paraId="52CC1EA2" w14:textId="77777777" w:rsidR="005165AB" w:rsidRDefault="005165AB" w:rsidP="008F3CFC">
            <w:pPr>
              <w:jc w:val="center"/>
            </w:pPr>
            <w:r>
              <w:t>Play Example</w:t>
            </w:r>
          </w:p>
        </w:tc>
        <w:tc>
          <w:tcPr>
            <w:tcW w:w="7195" w:type="dxa"/>
          </w:tcPr>
          <w:p w14:paraId="7B7B40DA" w14:textId="77777777" w:rsidR="005165AB" w:rsidRDefault="00D838C6" w:rsidP="008F3CFC">
            <w:r>
              <w:rPr>
                <w:noProof/>
              </w:rPr>
              <w:drawing>
                <wp:inline distT="0" distB="0" distL="0" distR="0" wp14:anchorId="2CDA3D9D" wp14:editId="0FC5ECFC">
                  <wp:extent cx="4030393" cy="2387663"/>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41327" cy="2394140"/>
                          </a:xfrm>
                          <a:prstGeom prst="rect">
                            <a:avLst/>
                          </a:prstGeom>
                        </pic:spPr>
                      </pic:pic>
                    </a:graphicData>
                  </a:graphic>
                </wp:inline>
              </w:drawing>
            </w:r>
          </w:p>
          <w:p w14:paraId="7BBFFBD3" w14:textId="71AD95BC" w:rsidR="00D838C6" w:rsidRDefault="00D838C6" w:rsidP="008F3CFC">
            <w:r>
              <w:rPr>
                <w:noProof/>
              </w:rPr>
              <w:drawing>
                <wp:inline distT="0" distB="0" distL="0" distR="0" wp14:anchorId="2B563573" wp14:editId="4082A857">
                  <wp:extent cx="4016326" cy="2385337"/>
                  <wp:effectExtent l="0" t="0" r="0" b="254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7" cy="2389519"/>
                          </a:xfrm>
                          <a:prstGeom prst="rect">
                            <a:avLst/>
                          </a:prstGeom>
                        </pic:spPr>
                      </pic:pic>
                    </a:graphicData>
                  </a:graphic>
                </wp:inline>
              </w:drawing>
            </w:r>
          </w:p>
        </w:tc>
      </w:tr>
    </w:tbl>
    <w:p w14:paraId="5F4A5BBF" w14:textId="42AE8C92" w:rsidR="00972C38" w:rsidRDefault="00972C38" w:rsidP="00972C38">
      <w:pPr>
        <w:jc w:val="center"/>
      </w:pPr>
    </w:p>
    <w:p w14:paraId="3D53A33E" w14:textId="4CAA5212" w:rsidR="00972C38" w:rsidRDefault="00972C38" w:rsidP="00972C38">
      <w:pPr>
        <w:jc w:val="center"/>
      </w:pPr>
    </w:p>
    <w:p w14:paraId="3D1B607E" w14:textId="5E51A773" w:rsidR="00972C38" w:rsidRDefault="00972C38" w:rsidP="00972C38">
      <w:pPr>
        <w:jc w:val="center"/>
      </w:pPr>
    </w:p>
    <w:tbl>
      <w:tblPr>
        <w:tblStyle w:val="TableGrid"/>
        <w:tblW w:w="0" w:type="auto"/>
        <w:tblInd w:w="-275" w:type="dxa"/>
        <w:tblLayout w:type="fixed"/>
        <w:tblLook w:val="04A0" w:firstRow="1" w:lastRow="0" w:firstColumn="1" w:lastColumn="0" w:noHBand="0" w:noVBand="1"/>
      </w:tblPr>
      <w:tblGrid>
        <w:gridCol w:w="1440"/>
        <w:gridCol w:w="8185"/>
      </w:tblGrid>
      <w:tr w:rsidR="00DF5D43" w14:paraId="15CA8D9A" w14:textId="77777777" w:rsidTr="00DF5D43">
        <w:tc>
          <w:tcPr>
            <w:tcW w:w="9625" w:type="dxa"/>
            <w:gridSpan w:val="2"/>
          </w:tcPr>
          <w:p w14:paraId="72392843" w14:textId="298947E6" w:rsidR="00DF5D43" w:rsidRDefault="00DF5D43" w:rsidP="008F3CFC">
            <w:pPr>
              <w:jc w:val="center"/>
            </w:pPr>
            <w:r>
              <w:t>#6 Clip Champ</w:t>
            </w:r>
          </w:p>
        </w:tc>
      </w:tr>
      <w:tr w:rsidR="00DF5D43" w14:paraId="66C96CD2" w14:textId="77777777" w:rsidTr="00DF5D43">
        <w:tc>
          <w:tcPr>
            <w:tcW w:w="1440" w:type="dxa"/>
          </w:tcPr>
          <w:p w14:paraId="16A6F8C8" w14:textId="77777777" w:rsidR="00DF5D43" w:rsidRDefault="00DF5D43" w:rsidP="008F3CFC">
            <w:pPr>
              <w:jc w:val="center"/>
            </w:pPr>
            <w:r>
              <w:lastRenderedPageBreak/>
              <w:t>URL</w:t>
            </w:r>
          </w:p>
        </w:tc>
        <w:tc>
          <w:tcPr>
            <w:tcW w:w="8185" w:type="dxa"/>
          </w:tcPr>
          <w:p w14:paraId="1EA2CE1A" w14:textId="5F52ED9B" w:rsidR="00DF5D43" w:rsidRDefault="00DF5D43" w:rsidP="008F3CFC">
            <w:hyperlink r:id="rId18" w:history="1">
              <w:r w:rsidRPr="003C1E71">
                <w:rPr>
                  <w:rStyle w:val="Hyperlink"/>
                </w:rPr>
                <w:t>https://app.clipchamp.com/</w:t>
              </w:r>
            </w:hyperlink>
            <w:r>
              <w:t xml:space="preserve"> </w:t>
            </w:r>
          </w:p>
        </w:tc>
      </w:tr>
      <w:tr w:rsidR="00DF5D43" w14:paraId="56F00088" w14:textId="77777777" w:rsidTr="00DF5D43">
        <w:tc>
          <w:tcPr>
            <w:tcW w:w="1440" w:type="dxa"/>
          </w:tcPr>
          <w:p w14:paraId="5860A907" w14:textId="77777777" w:rsidR="00DF5D43" w:rsidRDefault="00DF5D43" w:rsidP="008F3CFC">
            <w:pPr>
              <w:jc w:val="center"/>
            </w:pPr>
            <w:r>
              <w:t>Description</w:t>
            </w:r>
          </w:p>
        </w:tc>
        <w:tc>
          <w:tcPr>
            <w:tcW w:w="8185" w:type="dxa"/>
          </w:tcPr>
          <w:p w14:paraId="0F414B3C" w14:textId="6819435B" w:rsidR="00DF5D43" w:rsidRDefault="00DF5D43" w:rsidP="008F3CFC">
            <w:r>
              <w:t xml:space="preserve">This is a video tool where you can combine music, videos, pictures, and words to make cool videos! There are many text options and templates to choose from. There is a paid </w:t>
            </w:r>
            <w:r w:rsidR="00803975">
              <w:t>version,</w:t>
            </w:r>
            <w:r>
              <w:t xml:space="preserve"> but the free version is very easy to use and has plenty of opportunity to individualize. </w:t>
            </w:r>
          </w:p>
        </w:tc>
      </w:tr>
      <w:tr w:rsidR="00DF5D43" w14:paraId="19F598F8" w14:textId="77777777" w:rsidTr="00DF5D43">
        <w:tc>
          <w:tcPr>
            <w:tcW w:w="1440" w:type="dxa"/>
          </w:tcPr>
          <w:p w14:paraId="5051430A" w14:textId="77777777" w:rsidR="00DF5D43" w:rsidRDefault="00DF5D43" w:rsidP="008F3CFC">
            <w:pPr>
              <w:jc w:val="center"/>
            </w:pPr>
            <w:r>
              <w:t>Category</w:t>
            </w:r>
          </w:p>
        </w:tc>
        <w:tc>
          <w:tcPr>
            <w:tcW w:w="8185" w:type="dxa"/>
          </w:tcPr>
          <w:p w14:paraId="5885A41C" w14:textId="1DA14592" w:rsidR="00DF5D43" w:rsidRDefault="00DF5D43" w:rsidP="008F3CFC">
            <w:r>
              <w:t>Video Editor</w:t>
            </w:r>
          </w:p>
        </w:tc>
      </w:tr>
      <w:tr w:rsidR="00DF5D43" w14:paraId="0D6F40AD" w14:textId="77777777" w:rsidTr="00DF5D43">
        <w:tc>
          <w:tcPr>
            <w:tcW w:w="1440" w:type="dxa"/>
          </w:tcPr>
          <w:p w14:paraId="7DFA30EA" w14:textId="77777777" w:rsidR="00DF5D43" w:rsidRDefault="00DF5D43" w:rsidP="008F3CFC">
            <w:pPr>
              <w:jc w:val="center"/>
            </w:pPr>
            <w:r>
              <w:t>How I will use it</w:t>
            </w:r>
          </w:p>
        </w:tc>
        <w:tc>
          <w:tcPr>
            <w:tcW w:w="8185" w:type="dxa"/>
          </w:tcPr>
          <w:p w14:paraId="02338483" w14:textId="6D7390E7" w:rsidR="00DF5D43" w:rsidRDefault="00DF5D43" w:rsidP="008F3CFC">
            <w:r>
              <w:t xml:space="preserve">I would use this video editing tool more many different things. Students could put together pictures of their projects to create an end of the year portfolio. Students can present their research through this, record presentations, record poetry, create dramas, act out a role play lesson. The opportunities are endless. </w:t>
            </w:r>
          </w:p>
        </w:tc>
      </w:tr>
      <w:tr w:rsidR="00DF5D43" w14:paraId="4B6B26EF" w14:textId="77777777" w:rsidTr="00DF5D43">
        <w:tc>
          <w:tcPr>
            <w:tcW w:w="1440" w:type="dxa"/>
          </w:tcPr>
          <w:p w14:paraId="0010F157" w14:textId="77777777" w:rsidR="00DF5D43" w:rsidRDefault="00DF5D43" w:rsidP="008F3CFC">
            <w:pPr>
              <w:jc w:val="center"/>
            </w:pPr>
            <w:r>
              <w:t>Play Example</w:t>
            </w:r>
          </w:p>
        </w:tc>
        <w:tc>
          <w:tcPr>
            <w:tcW w:w="8185" w:type="dxa"/>
          </w:tcPr>
          <w:p w14:paraId="79479D51" w14:textId="0E68F550" w:rsidR="00DF5D43" w:rsidRDefault="00DF5D43" w:rsidP="008F3CFC">
            <w:hyperlink r:id="rId19" w:history="1">
              <w:r w:rsidRPr="003C1E71">
                <w:rPr>
                  <w:rStyle w:val="Hyperlink"/>
                </w:rPr>
                <w:t>https://drive.</w:t>
              </w:r>
              <w:r w:rsidRPr="003C1E71">
                <w:rPr>
                  <w:rStyle w:val="Hyperlink"/>
                </w:rPr>
                <w:t>g</w:t>
              </w:r>
              <w:r w:rsidRPr="003C1E71">
                <w:rPr>
                  <w:rStyle w:val="Hyperlink"/>
                </w:rPr>
                <w:t>oogle.com/uc?id=1z_IS1mH9j1mw1rB19HNcKKNYyHtw5LM_&amp;export=download</w:t>
              </w:r>
            </w:hyperlink>
            <w:r>
              <w:t xml:space="preserve"> </w:t>
            </w:r>
          </w:p>
        </w:tc>
      </w:tr>
    </w:tbl>
    <w:p w14:paraId="7D91D345" w14:textId="77777777" w:rsidR="00972C38" w:rsidRDefault="00972C38" w:rsidP="00972C38">
      <w:pPr>
        <w:jc w:val="center"/>
      </w:pPr>
    </w:p>
    <w:p w14:paraId="4FDA9A1C" w14:textId="10570761" w:rsidR="00972C38" w:rsidRDefault="00972C38" w:rsidP="00972C38">
      <w:pPr>
        <w:jc w:val="center"/>
      </w:pPr>
    </w:p>
    <w:p w14:paraId="75C2DA98" w14:textId="77777777" w:rsidR="00972C38" w:rsidRDefault="00972C38" w:rsidP="00972C38">
      <w:pPr>
        <w:jc w:val="center"/>
      </w:pPr>
    </w:p>
    <w:p w14:paraId="6DE7E005" w14:textId="1B33B6E7" w:rsidR="00972C38" w:rsidRDefault="00972C38" w:rsidP="00972C38"/>
    <w:sectPr w:rsidR="00972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24E0"/>
    <w:multiLevelType w:val="hybridMultilevel"/>
    <w:tmpl w:val="3E581830"/>
    <w:lvl w:ilvl="0" w:tplc="0D4EAE2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89"/>
    <w:rsid w:val="000603DC"/>
    <w:rsid w:val="0029771E"/>
    <w:rsid w:val="005165AB"/>
    <w:rsid w:val="00681EDC"/>
    <w:rsid w:val="00797FAA"/>
    <w:rsid w:val="00803975"/>
    <w:rsid w:val="00972C38"/>
    <w:rsid w:val="00B07B89"/>
    <w:rsid w:val="00D838C6"/>
    <w:rsid w:val="00DF5D43"/>
    <w:rsid w:val="00FB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337F"/>
  <w15:chartTrackingRefBased/>
  <w15:docId w15:val="{6BCD02C1-2C9C-4BAD-9A1B-3B3306F8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C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755"/>
    <w:rPr>
      <w:color w:val="0563C1" w:themeColor="hyperlink"/>
      <w:u w:val="single"/>
    </w:rPr>
  </w:style>
  <w:style w:type="character" w:styleId="UnresolvedMention">
    <w:name w:val="Unresolved Mention"/>
    <w:basedOn w:val="DefaultParagraphFont"/>
    <w:uiPriority w:val="99"/>
    <w:semiHidden/>
    <w:unhideWhenUsed/>
    <w:rsid w:val="00FB6755"/>
    <w:rPr>
      <w:color w:val="605E5C"/>
      <w:shd w:val="clear" w:color="auto" w:fill="E1DFDD"/>
    </w:rPr>
  </w:style>
  <w:style w:type="paragraph" w:styleId="ListParagraph">
    <w:name w:val="List Paragraph"/>
    <w:basedOn w:val="Normal"/>
    <w:uiPriority w:val="34"/>
    <w:qFormat/>
    <w:rsid w:val="00D838C6"/>
    <w:pPr>
      <w:ind w:left="720"/>
      <w:contextualSpacing/>
    </w:pPr>
  </w:style>
  <w:style w:type="character" w:styleId="FollowedHyperlink">
    <w:name w:val="FollowedHyperlink"/>
    <w:basedOn w:val="DefaultParagraphFont"/>
    <w:uiPriority w:val="99"/>
    <w:semiHidden/>
    <w:unhideWhenUsed/>
    <w:rsid w:val="00D83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eapp.com/Jj0qGtR6Wv" TargetMode="External"/><Relationship Id="rId13" Type="http://schemas.openxmlformats.org/officeDocument/2006/relationships/hyperlink" Target="https://www.vecteezy.com/photo/2230432-close-up-of-a-sunflower" TargetMode="External"/><Relationship Id="rId18" Type="http://schemas.openxmlformats.org/officeDocument/2006/relationships/hyperlink" Target="https://app.clipchamp.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oteapp.com/" TargetMode="External"/><Relationship Id="rId12" Type="http://schemas.openxmlformats.org/officeDocument/2006/relationships/hyperlink" Target="https://www.vecteezy.com/photo/1224119-french-bulldog-with-a-ball"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lipgrid.com/c090eb9c" TargetMode="External"/><Relationship Id="rId11" Type="http://schemas.openxmlformats.org/officeDocument/2006/relationships/hyperlink" Target="https://www.vecteezy.com/" TargetMode="External"/><Relationship Id="rId5" Type="http://schemas.openxmlformats.org/officeDocument/2006/relationships/hyperlink" Target="https://info.flipgrid.com/" TargetMode="External"/><Relationship Id="rId15" Type="http://schemas.openxmlformats.org/officeDocument/2006/relationships/hyperlink" Target="https://paintz.app/" TargetMode="External"/><Relationship Id="rId10" Type="http://schemas.openxmlformats.org/officeDocument/2006/relationships/hyperlink" Target="https://jeopardylabs.com/play/play-671" TargetMode="External"/><Relationship Id="rId19" Type="http://schemas.openxmlformats.org/officeDocument/2006/relationships/hyperlink" Target="https://drive.google.com/uc?id=1z_IS1mH9j1mw1rB19HNcKKNYyHtw5LM_&amp;export=download" TargetMode="External"/><Relationship Id="rId4" Type="http://schemas.openxmlformats.org/officeDocument/2006/relationships/webSettings" Target="webSettings.xml"/><Relationship Id="rId9" Type="http://schemas.openxmlformats.org/officeDocument/2006/relationships/hyperlink" Target="https://jeopardylabs.com/" TargetMode="External"/><Relationship Id="rId14" Type="http://schemas.openxmlformats.org/officeDocument/2006/relationships/hyperlink" Target="https://www.vecteezy.com/video/2021482-tracking-drone-shot-of-sunflower-plantation-in-thai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Susan.Abshier</dc:creator>
  <cp:keywords/>
  <dc:description/>
  <cp:lastModifiedBy>Susan  Abshier</cp:lastModifiedBy>
  <cp:revision>6</cp:revision>
  <dcterms:created xsi:type="dcterms:W3CDTF">2021-04-06T19:50:00Z</dcterms:created>
  <dcterms:modified xsi:type="dcterms:W3CDTF">2021-04-15T18:16:00Z</dcterms:modified>
</cp:coreProperties>
</file>