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901" w:rsidRDefault="006C7274" w:rsidP="009C5DC2">
      <w:pPr>
        <w:jc w:val="right"/>
        <w:rPr>
          <w:rFonts w:ascii="Times New Roman" w:hAnsi="Times New Roman" w:cs="Times New Roman"/>
          <w:sz w:val="24"/>
          <w:szCs w:val="24"/>
        </w:rPr>
      </w:pPr>
      <w:r>
        <w:rPr>
          <w:rFonts w:ascii="Times New Roman" w:hAnsi="Times New Roman" w:cs="Times New Roman"/>
          <w:sz w:val="24"/>
          <w:szCs w:val="24"/>
        </w:rPr>
        <w:t>ELED 3113</w:t>
      </w:r>
      <w:r>
        <w:rPr>
          <w:rFonts w:ascii="Times New Roman" w:hAnsi="Times New Roman" w:cs="Times New Roman"/>
          <w:sz w:val="24"/>
          <w:szCs w:val="24"/>
        </w:rPr>
        <w:br/>
        <w:t>Fall 2018</w:t>
      </w:r>
      <w:r>
        <w:rPr>
          <w:rFonts w:ascii="Times New Roman" w:hAnsi="Times New Roman" w:cs="Times New Roman"/>
          <w:sz w:val="24"/>
          <w:szCs w:val="24"/>
        </w:rPr>
        <w:br/>
        <w:t>Hayley Nowlin</w:t>
      </w:r>
    </w:p>
    <w:p w:rsidR="006C7274" w:rsidRDefault="00371449" w:rsidP="00371449">
      <w:pPr>
        <w:jc w:val="center"/>
        <w:rPr>
          <w:rFonts w:ascii="Times New Roman" w:hAnsi="Times New Roman" w:cs="Times New Roman"/>
          <w:sz w:val="24"/>
          <w:szCs w:val="24"/>
        </w:rPr>
      </w:pPr>
      <w:r>
        <w:rPr>
          <w:rFonts w:ascii="Times New Roman" w:hAnsi="Times New Roman" w:cs="Times New Roman"/>
          <w:sz w:val="24"/>
          <w:szCs w:val="24"/>
        </w:rPr>
        <w:t>The Giving Tree</w:t>
      </w:r>
    </w:p>
    <w:p w:rsidR="00371449" w:rsidRDefault="00371449" w:rsidP="00371449">
      <w:pPr>
        <w:spacing w:line="480" w:lineRule="auto"/>
        <w:rPr>
          <w:rFonts w:ascii="Times New Roman" w:hAnsi="Times New Roman" w:cs="Times New Roman"/>
          <w:sz w:val="24"/>
          <w:szCs w:val="24"/>
        </w:rPr>
      </w:pPr>
      <w:r>
        <w:rPr>
          <w:rFonts w:ascii="Times New Roman" w:hAnsi="Times New Roman" w:cs="Times New Roman"/>
          <w:sz w:val="24"/>
          <w:szCs w:val="24"/>
        </w:rPr>
        <w:t xml:space="preserve">Author: Shel Silverstein </w:t>
      </w:r>
    </w:p>
    <w:p w:rsidR="00371449" w:rsidRDefault="00371449" w:rsidP="00371449">
      <w:pPr>
        <w:spacing w:line="480" w:lineRule="auto"/>
        <w:rPr>
          <w:rFonts w:ascii="Times New Roman" w:hAnsi="Times New Roman" w:cs="Times New Roman"/>
          <w:sz w:val="24"/>
          <w:szCs w:val="24"/>
        </w:rPr>
      </w:pPr>
      <w:r>
        <w:rPr>
          <w:rFonts w:ascii="Times New Roman" w:hAnsi="Times New Roman" w:cs="Times New Roman"/>
          <w:sz w:val="24"/>
          <w:szCs w:val="24"/>
        </w:rPr>
        <w:t xml:space="preserve">Illustrator: Shel Silverstein </w:t>
      </w:r>
    </w:p>
    <w:p w:rsidR="00371449" w:rsidRDefault="00371449" w:rsidP="00371449">
      <w:pPr>
        <w:spacing w:line="480" w:lineRule="auto"/>
        <w:rPr>
          <w:rFonts w:ascii="Times New Roman" w:hAnsi="Times New Roman" w:cs="Times New Roman"/>
          <w:sz w:val="24"/>
          <w:szCs w:val="24"/>
        </w:rPr>
      </w:pPr>
      <w:r>
        <w:rPr>
          <w:rFonts w:ascii="Times New Roman" w:hAnsi="Times New Roman" w:cs="Times New Roman"/>
          <w:sz w:val="24"/>
          <w:szCs w:val="24"/>
        </w:rPr>
        <w:t>Genre: Poetry</w:t>
      </w:r>
    </w:p>
    <w:p w:rsidR="00371449" w:rsidRDefault="00371449" w:rsidP="00371449">
      <w:pPr>
        <w:spacing w:line="480" w:lineRule="auto"/>
        <w:rPr>
          <w:rFonts w:ascii="Times New Roman" w:hAnsi="Times New Roman" w:cs="Times New Roman"/>
          <w:sz w:val="24"/>
          <w:szCs w:val="24"/>
        </w:rPr>
      </w:pPr>
      <w:r>
        <w:rPr>
          <w:rFonts w:ascii="Times New Roman" w:hAnsi="Times New Roman" w:cs="Times New Roman"/>
          <w:sz w:val="24"/>
          <w:szCs w:val="24"/>
        </w:rPr>
        <w:t>Awards: none</w:t>
      </w:r>
    </w:p>
    <w:p w:rsidR="00371449" w:rsidRDefault="00371449" w:rsidP="00371449">
      <w:pPr>
        <w:spacing w:line="480" w:lineRule="auto"/>
        <w:rPr>
          <w:rFonts w:ascii="Times New Roman" w:hAnsi="Times New Roman" w:cs="Times New Roman"/>
          <w:sz w:val="24"/>
          <w:szCs w:val="24"/>
        </w:rPr>
      </w:pPr>
      <w:r>
        <w:rPr>
          <w:rFonts w:ascii="Times New Roman" w:hAnsi="Times New Roman" w:cs="Times New Roman"/>
          <w:sz w:val="24"/>
          <w:szCs w:val="24"/>
        </w:rPr>
        <w:t>Multicultural: no</w:t>
      </w:r>
    </w:p>
    <w:p w:rsidR="008A3029" w:rsidRDefault="00371449" w:rsidP="00371449">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Summary:</w:t>
      </w:r>
    </w:p>
    <w:p w:rsidR="00371449" w:rsidRPr="00371449" w:rsidRDefault="001A2C07" w:rsidP="00371449">
      <w:pPr>
        <w:spacing w:line="480" w:lineRule="auto"/>
        <w:rPr>
          <w:rFonts w:ascii="Times New Roman" w:hAnsi="Times New Roman" w:cs="Times New Roman"/>
          <w:sz w:val="24"/>
          <w:szCs w:val="24"/>
        </w:rPr>
      </w:pPr>
      <w:r>
        <w:rPr>
          <w:rFonts w:ascii="Times New Roman" w:hAnsi="Times New Roman" w:cs="Times New Roman"/>
          <w:sz w:val="24"/>
          <w:szCs w:val="24"/>
        </w:rPr>
        <w:t>There was once a tree, and there was a little boy that she loved very much. She loved the boy so much that she sacrificed everything she could for this boy. If he needed money, she gave him her apples to sell in the cit</w:t>
      </w:r>
      <w:r w:rsidR="002D484D">
        <w:rPr>
          <w:rFonts w:ascii="Times New Roman" w:hAnsi="Times New Roman" w:cs="Times New Roman"/>
          <w:sz w:val="24"/>
          <w:szCs w:val="24"/>
        </w:rPr>
        <w:t xml:space="preserve">y. She gave him everything he asked for, and in the end the tree was just a stump. She loved him so much, she gave him all she had. </w:t>
      </w:r>
    </w:p>
    <w:p w:rsidR="00371449" w:rsidRDefault="00371449" w:rsidP="00371449">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Personal response:</w:t>
      </w:r>
    </w:p>
    <w:p w:rsidR="008A3029" w:rsidRDefault="008A3029" w:rsidP="00371449">
      <w:pPr>
        <w:spacing w:line="480" w:lineRule="auto"/>
        <w:rPr>
          <w:rFonts w:ascii="Times New Roman" w:hAnsi="Times New Roman" w:cs="Times New Roman"/>
          <w:sz w:val="24"/>
          <w:szCs w:val="24"/>
        </w:rPr>
      </w:pPr>
      <w:r w:rsidRPr="001415D5">
        <w:rPr>
          <w:rFonts w:ascii="Times New Roman" w:hAnsi="Times New Roman" w:cs="Times New Roman"/>
          <w:i/>
          <w:sz w:val="24"/>
          <w:szCs w:val="24"/>
        </w:rPr>
        <w:t>The Giving Tree</w:t>
      </w:r>
      <w:r>
        <w:rPr>
          <w:rFonts w:ascii="Times New Roman" w:hAnsi="Times New Roman" w:cs="Times New Roman"/>
          <w:sz w:val="24"/>
          <w:szCs w:val="24"/>
        </w:rPr>
        <w:t xml:space="preserve"> is one of my all time favorite books. I love Shel Silverstein and all of his drawings are so unique. </w:t>
      </w:r>
      <w:r w:rsidRPr="001415D5">
        <w:rPr>
          <w:rFonts w:ascii="Times New Roman" w:hAnsi="Times New Roman" w:cs="Times New Roman"/>
          <w:i/>
          <w:sz w:val="24"/>
          <w:szCs w:val="24"/>
        </w:rPr>
        <w:t>The Giving Tree</w:t>
      </w:r>
      <w:r>
        <w:rPr>
          <w:rFonts w:ascii="Times New Roman" w:hAnsi="Times New Roman" w:cs="Times New Roman"/>
          <w:sz w:val="24"/>
          <w:szCs w:val="24"/>
        </w:rPr>
        <w:t xml:space="preserve"> teaches children to give to others and to be kind at all times.</w:t>
      </w:r>
      <w:r w:rsidR="001415D5">
        <w:rPr>
          <w:rFonts w:ascii="Times New Roman" w:hAnsi="Times New Roman" w:cs="Times New Roman"/>
          <w:sz w:val="24"/>
          <w:szCs w:val="24"/>
        </w:rPr>
        <w:t xml:space="preserve"> It’s one of the books that sticks with you your entire life, it’s unforgettable and it truly </w:t>
      </w:r>
      <w:r w:rsidR="005025DE">
        <w:rPr>
          <w:rFonts w:ascii="Times New Roman" w:hAnsi="Times New Roman" w:cs="Times New Roman"/>
          <w:sz w:val="24"/>
          <w:szCs w:val="24"/>
        </w:rPr>
        <w:t xml:space="preserve">melts the heart.  </w:t>
      </w:r>
    </w:p>
    <w:p w:rsidR="00487C85" w:rsidRDefault="00487C85" w:rsidP="00371449">
      <w:pPr>
        <w:spacing w:line="480" w:lineRule="auto"/>
        <w:rPr>
          <w:rFonts w:ascii="Times New Roman" w:hAnsi="Times New Roman" w:cs="Times New Roman"/>
          <w:sz w:val="24"/>
          <w:szCs w:val="24"/>
          <w:u w:val="single"/>
        </w:rPr>
      </w:pPr>
    </w:p>
    <w:p w:rsidR="00487C85" w:rsidRDefault="00487C85" w:rsidP="00371449">
      <w:pPr>
        <w:spacing w:line="480" w:lineRule="auto"/>
        <w:rPr>
          <w:rFonts w:ascii="Times New Roman" w:hAnsi="Times New Roman" w:cs="Times New Roman"/>
          <w:sz w:val="24"/>
          <w:szCs w:val="24"/>
          <w:u w:val="single"/>
        </w:rPr>
      </w:pPr>
    </w:p>
    <w:p w:rsidR="00487C85" w:rsidRDefault="00487C85" w:rsidP="00371449">
      <w:pPr>
        <w:spacing w:line="480" w:lineRule="auto"/>
        <w:rPr>
          <w:rFonts w:ascii="Times New Roman" w:hAnsi="Times New Roman" w:cs="Times New Roman"/>
          <w:sz w:val="24"/>
          <w:szCs w:val="24"/>
          <w:u w:val="single"/>
        </w:rPr>
      </w:pPr>
    </w:p>
    <w:p w:rsidR="00371449" w:rsidRDefault="00371449" w:rsidP="00487C85">
      <w:pPr>
        <w:spacing w:line="480" w:lineRule="auto"/>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Activity:</w:t>
      </w:r>
    </w:p>
    <w:p w:rsidR="006B02FB" w:rsidRDefault="004E5269" w:rsidP="004E526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After reading </w:t>
      </w:r>
      <w:r w:rsidRPr="005605B3">
        <w:rPr>
          <w:rFonts w:ascii="Times New Roman" w:hAnsi="Times New Roman" w:cs="Times New Roman"/>
          <w:i/>
          <w:sz w:val="24"/>
          <w:szCs w:val="24"/>
        </w:rPr>
        <w:t>The Giving Tree</w:t>
      </w:r>
      <w:r>
        <w:rPr>
          <w:rFonts w:ascii="Times New Roman" w:hAnsi="Times New Roman" w:cs="Times New Roman"/>
          <w:sz w:val="24"/>
          <w:szCs w:val="24"/>
        </w:rPr>
        <w:t xml:space="preserve">, the teacher will announce that we too, can give to the people we love and care about. We can even give to the people that we don’t know and those who need it most. </w:t>
      </w:r>
      <w:r w:rsidR="00D61E9A">
        <w:rPr>
          <w:rFonts w:ascii="Times New Roman" w:hAnsi="Times New Roman" w:cs="Times New Roman"/>
          <w:sz w:val="24"/>
          <w:szCs w:val="24"/>
        </w:rPr>
        <w:t xml:space="preserve">The activity for </w:t>
      </w:r>
      <w:r w:rsidR="00D61E9A" w:rsidRPr="005605B3">
        <w:rPr>
          <w:rFonts w:ascii="Times New Roman" w:hAnsi="Times New Roman" w:cs="Times New Roman"/>
          <w:i/>
          <w:sz w:val="24"/>
          <w:szCs w:val="24"/>
        </w:rPr>
        <w:t>The Giving Tree</w:t>
      </w:r>
      <w:r w:rsidR="00D61E9A">
        <w:rPr>
          <w:rFonts w:ascii="Times New Roman" w:hAnsi="Times New Roman" w:cs="Times New Roman"/>
          <w:sz w:val="24"/>
          <w:szCs w:val="24"/>
        </w:rPr>
        <w:t xml:space="preserve"> is going to be one that truly gives to others. The students will each receive a piece of construction paper, that they will fold in half horizontally</w:t>
      </w:r>
      <w:r w:rsidR="008129A3">
        <w:rPr>
          <w:rFonts w:ascii="Times New Roman" w:hAnsi="Times New Roman" w:cs="Times New Roman"/>
          <w:sz w:val="24"/>
          <w:szCs w:val="24"/>
        </w:rPr>
        <w:t>. They will choose to make a gratitu</w:t>
      </w:r>
      <w:bookmarkStart w:id="0" w:name="_GoBack"/>
      <w:bookmarkEnd w:id="0"/>
      <w:r w:rsidR="008129A3">
        <w:rPr>
          <w:rFonts w:ascii="Times New Roman" w:hAnsi="Times New Roman" w:cs="Times New Roman"/>
          <w:sz w:val="24"/>
          <w:szCs w:val="24"/>
        </w:rPr>
        <w:t xml:space="preserve">de card for their parents, teachers, grandparents, siblings, friends, or even a stranger. They’ll include a nice message, and color it if they like. Then once they finish, they will put the card away and save it for their parent, grandparent, teacher, sibling, friend, or stranger. They’ll give </w:t>
      </w:r>
      <w:r w:rsidR="00251AE0">
        <w:rPr>
          <w:rFonts w:ascii="Times New Roman" w:hAnsi="Times New Roman" w:cs="Times New Roman"/>
          <w:sz w:val="24"/>
          <w:szCs w:val="24"/>
        </w:rPr>
        <w:t xml:space="preserve">the card to the desired person, and spread the same kindness that the giving tree spread to the little boy. </w:t>
      </w:r>
    </w:p>
    <w:p w:rsidR="00251AE0" w:rsidRPr="004E5269" w:rsidRDefault="00251AE0" w:rsidP="004E5269">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activity is teacher made. </w:t>
      </w:r>
    </w:p>
    <w:sectPr w:rsidR="00251AE0" w:rsidRPr="004E52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010" w:rsidRDefault="00714010" w:rsidP="002D484D">
      <w:pPr>
        <w:spacing w:after="0" w:line="240" w:lineRule="auto"/>
      </w:pPr>
      <w:r>
        <w:separator/>
      </w:r>
    </w:p>
  </w:endnote>
  <w:endnote w:type="continuationSeparator" w:id="0">
    <w:p w:rsidR="00714010" w:rsidRDefault="00714010" w:rsidP="002D4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010" w:rsidRDefault="00714010" w:rsidP="002D484D">
      <w:pPr>
        <w:spacing w:after="0" w:line="240" w:lineRule="auto"/>
      </w:pPr>
      <w:r>
        <w:separator/>
      </w:r>
    </w:p>
  </w:footnote>
  <w:footnote w:type="continuationSeparator" w:id="0">
    <w:p w:rsidR="00714010" w:rsidRDefault="00714010" w:rsidP="002D48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C2"/>
    <w:rsid w:val="0001125D"/>
    <w:rsid w:val="001415D5"/>
    <w:rsid w:val="001A2C07"/>
    <w:rsid w:val="00204541"/>
    <w:rsid w:val="00251AE0"/>
    <w:rsid w:val="002D484D"/>
    <w:rsid w:val="00371449"/>
    <w:rsid w:val="00487C85"/>
    <w:rsid w:val="004E5269"/>
    <w:rsid w:val="005025DE"/>
    <w:rsid w:val="005605B3"/>
    <w:rsid w:val="006B02FB"/>
    <w:rsid w:val="006C7274"/>
    <w:rsid w:val="00714010"/>
    <w:rsid w:val="008129A3"/>
    <w:rsid w:val="008A3029"/>
    <w:rsid w:val="008F6137"/>
    <w:rsid w:val="009C5DC2"/>
    <w:rsid w:val="00A43901"/>
    <w:rsid w:val="00D61E9A"/>
    <w:rsid w:val="00FA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E92297-3242-4CC8-9E00-21E453B9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84D"/>
  </w:style>
  <w:style w:type="paragraph" w:styleId="Footer">
    <w:name w:val="footer"/>
    <w:basedOn w:val="Normal"/>
    <w:link w:val="FooterChar"/>
    <w:uiPriority w:val="99"/>
    <w:unhideWhenUsed/>
    <w:rsid w:val="002D4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5F774-71B5-4411-ABD8-1A1E3E998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Nowlin</dc:creator>
  <cp:keywords/>
  <dc:description/>
  <cp:lastModifiedBy>Hayley Nowlin</cp:lastModifiedBy>
  <cp:revision>5</cp:revision>
  <dcterms:created xsi:type="dcterms:W3CDTF">2018-11-24T03:29:00Z</dcterms:created>
  <dcterms:modified xsi:type="dcterms:W3CDTF">2018-11-25T02:24:00Z</dcterms:modified>
</cp:coreProperties>
</file>