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EBC" w:rsidRDefault="00A63EBC" w:rsidP="00A63EBC">
      <w:pPr>
        <w:jc w:val="right"/>
      </w:pPr>
      <w:r>
        <w:t>ELED 3113</w:t>
      </w:r>
      <w:r>
        <w:br/>
        <w:t>Fall 2018</w:t>
      </w:r>
      <w:r>
        <w:br/>
        <w:t xml:space="preserve">Hayley Nowlin </w:t>
      </w:r>
    </w:p>
    <w:p w:rsidR="00A63EBC" w:rsidRDefault="00A63EBC" w:rsidP="00A63EBC">
      <w:pPr>
        <w:spacing w:line="480" w:lineRule="auto"/>
        <w:jc w:val="center"/>
      </w:pPr>
      <w:r>
        <w:t>Granddaddy’s Gift</w:t>
      </w:r>
    </w:p>
    <w:p w:rsidR="00A63EBC" w:rsidRDefault="00A63EBC" w:rsidP="00A63EBC">
      <w:pPr>
        <w:spacing w:line="480" w:lineRule="auto"/>
      </w:pPr>
      <w:r>
        <w:t xml:space="preserve">Author: </w:t>
      </w:r>
      <w:proofErr w:type="spellStart"/>
      <w:r>
        <w:t>Margaree</w:t>
      </w:r>
      <w:proofErr w:type="spellEnd"/>
      <w:r>
        <w:t xml:space="preserve"> King Mitchell</w:t>
      </w:r>
    </w:p>
    <w:p w:rsidR="00A63EBC" w:rsidRDefault="00A63EBC" w:rsidP="00A63EBC">
      <w:pPr>
        <w:spacing w:line="480" w:lineRule="auto"/>
      </w:pPr>
      <w:r>
        <w:t>Illustrator: Larry Johnson</w:t>
      </w:r>
    </w:p>
    <w:p w:rsidR="00A63EBC" w:rsidRDefault="00A63EBC" w:rsidP="00A63EBC">
      <w:pPr>
        <w:spacing w:line="480" w:lineRule="auto"/>
      </w:pPr>
      <w:r>
        <w:t>Genre: Historical fiction</w:t>
      </w:r>
    </w:p>
    <w:p w:rsidR="00A63EBC" w:rsidRDefault="00A63EBC" w:rsidP="00A63EBC">
      <w:pPr>
        <w:spacing w:line="480" w:lineRule="auto"/>
      </w:pPr>
      <w:r>
        <w:t>Awards: none</w:t>
      </w:r>
    </w:p>
    <w:p w:rsidR="00A63EBC" w:rsidRDefault="00A63EBC" w:rsidP="00A63EBC">
      <w:pPr>
        <w:spacing w:line="480" w:lineRule="auto"/>
      </w:pPr>
      <w:r>
        <w:t>Multicultural: Yes</w:t>
      </w:r>
    </w:p>
    <w:p w:rsidR="00A63EBC" w:rsidRDefault="00A63EBC" w:rsidP="00A63EBC">
      <w:pPr>
        <w:spacing w:line="480" w:lineRule="auto"/>
        <w:rPr>
          <w:u w:val="single"/>
        </w:rPr>
      </w:pPr>
      <w:r>
        <w:rPr>
          <w:u w:val="single"/>
        </w:rPr>
        <w:t>Summary</w:t>
      </w:r>
    </w:p>
    <w:p w:rsidR="00A63EBC" w:rsidRDefault="00A63EBC" w:rsidP="00A63EBC">
      <w:pPr>
        <w:spacing w:line="480" w:lineRule="auto"/>
      </w:pPr>
      <w:r>
        <w:tab/>
        <w:t>Little Jo is just like her grandfather. So much so, that her nickname “little Joe” comes from his name, Joe Morgan. Little Joe got to a point to where she didn’t want to go to school anymore</w:t>
      </w:r>
      <w:r w:rsidR="00056189">
        <w:t xml:space="preserve">, but her grandfather told her it was so important. Joe Morgan told her how important it was to be smart, because there are laws that aren’t fair to African Americans. Later that night at church, there were people talking about voting. It turns out that Joe Morgan becomes the first black man in Mississippi registered to vote. </w:t>
      </w:r>
      <w:r w:rsidR="00FF1A4F">
        <w:t xml:space="preserve">Little Jo grew up and registered to vote herself. </w:t>
      </w:r>
    </w:p>
    <w:p w:rsidR="00A63EBC" w:rsidRDefault="00A63EBC" w:rsidP="00A63EBC">
      <w:pPr>
        <w:spacing w:line="480" w:lineRule="auto"/>
      </w:pPr>
      <w:r>
        <w:rPr>
          <w:u w:val="single"/>
        </w:rPr>
        <w:t>Personal reflection</w:t>
      </w:r>
    </w:p>
    <w:p w:rsidR="00A63EBC" w:rsidRDefault="00FF1A4F" w:rsidP="00A63EBC">
      <w:pPr>
        <w:spacing w:line="480" w:lineRule="auto"/>
      </w:pPr>
      <w:r>
        <w:tab/>
        <w:t xml:space="preserve">I found this book to be a really sweet and motivational story. I really thought this book was sweet and was a great underdog story. This book is also a great book for learning about the civil rights, and can be used during that time in the lesson plans. </w:t>
      </w:r>
      <w:r w:rsidR="00AE0F2D">
        <w:t xml:space="preserve">I thought this would be very useful for teaching about that time in our history. </w:t>
      </w:r>
    </w:p>
    <w:p w:rsidR="00AE0F2D" w:rsidRDefault="00AE0F2D" w:rsidP="00A63EBC">
      <w:pPr>
        <w:spacing w:line="480" w:lineRule="auto"/>
      </w:pPr>
    </w:p>
    <w:p w:rsidR="00AE0F2D" w:rsidRDefault="00AE0F2D" w:rsidP="00AE0F2D">
      <w:pPr>
        <w:spacing w:line="480" w:lineRule="auto"/>
        <w:jc w:val="center"/>
        <w:rPr>
          <w:u w:val="single"/>
        </w:rPr>
      </w:pPr>
      <w:r>
        <w:rPr>
          <w:u w:val="single"/>
        </w:rPr>
        <w:lastRenderedPageBreak/>
        <w:t>Activity</w:t>
      </w:r>
    </w:p>
    <w:p w:rsidR="00B73201" w:rsidRPr="00B73201" w:rsidRDefault="00B73201" w:rsidP="00B73201">
      <w:pPr>
        <w:spacing w:line="480" w:lineRule="auto"/>
      </w:pPr>
      <w:r>
        <w:tab/>
        <w:t xml:space="preserve">After reading the book, </w:t>
      </w:r>
      <w:proofErr w:type="spellStart"/>
      <w:r>
        <w:rPr>
          <w:i/>
        </w:rPr>
        <w:t>Grandaddy’s</w:t>
      </w:r>
      <w:proofErr w:type="spellEnd"/>
      <w:r>
        <w:rPr>
          <w:i/>
        </w:rPr>
        <w:t xml:space="preserve"> Gift</w:t>
      </w:r>
      <w:r>
        <w:t xml:space="preserve">, our class will do an activity that has to do with voting. I will pass out a piece of white paper, that has a place for students to create a self-portrait, and a place to write a few things about themselves. I will come around with a sharpie and write, REGISTERED VOTER, on each student’s paper. So they can be a registered voter just like Joe Morgan and little Joe. </w:t>
      </w:r>
      <w:bookmarkStart w:id="0" w:name="_GoBack"/>
      <w:bookmarkEnd w:id="0"/>
    </w:p>
    <w:p w:rsidR="00AE0F2D" w:rsidRPr="00AE0F2D" w:rsidRDefault="00B73201" w:rsidP="00B73201">
      <w:pPr>
        <w:spacing w:line="480" w:lineRule="auto"/>
      </w:pPr>
      <w:r>
        <w:t>Source: Teacher Made</w:t>
      </w:r>
    </w:p>
    <w:p w:rsidR="00A63EBC" w:rsidRDefault="00A63EBC" w:rsidP="00A63EBC">
      <w:pPr>
        <w:jc w:val="center"/>
      </w:pPr>
    </w:p>
    <w:p w:rsidR="00A63EBC" w:rsidRDefault="00A63EBC" w:rsidP="00A63EBC">
      <w:pPr>
        <w:jc w:val="center"/>
      </w:pPr>
    </w:p>
    <w:sectPr w:rsidR="00A63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80" w:rsidRDefault="00657180" w:rsidP="00B73201">
      <w:pPr>
        <w:spacing w:after="0" w:line="240" w:lineRule="auto"/>
      </w:pPr>
      <w:r>
        <w:separator/>
      </w:r>
    </w:p>
  </w:endnote>
  <w:endnote w:type="continuationSeparator" w:id="0">
    <w:p w:rsidR="00657180" w:rsidRDefault="00657180" w:rsidP="00B7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80" w:rsidRDefault="00657180" w:rsidP="00B73201">
      <w:pPr>
        <w:spacing w:after="0" w:line="240" w:lineRule="auto"/>
      </w:pPr>
      <w:r>
        <w:separator/>
      </w:r>
    </w:p>
  </w:footnote>
  <w:footnote w:type="continuationSeparator" w:id="0">
    <w:p w:rsidR="00657180" w:rsidRDefault="00657180" w:rsidP="00B73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C"/>
    <w:rsid w:val="00056189"/>
    <w:rsid w:val="00657180"/>
    <w:rsid w:val="00880C9D"/>
    <w:rsid w:val="00A63EBC"/>
    <w:rsid w:val="00AE0F2D"/>
    <w:rsid w:val="00B73201"/>
    <w:rsid w:val="00DC01F9"/>
    <w:rsid w:val="00FF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4DFE"/>
  <w15:chartTrackingRefBased/>
  <w15:docId w15:val="{CD5422D9-4901-446E-B305-5101D44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201"/>
  </w:style>
  <w:style w:type="paragraph" w:styleId="Footer">
    <w:name w:val="footer"/>
    <w:basedOn w:val="Normal"/>
    <w:link w:val="FooterChar"/>
    <w:uiPriority w:val="99"/>
    <w:unhideWhenUsed/>
    <w:rsid w:val="00B7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cp:lastPrinted>2018-11-29T01:02:00Z</cp:lastPrinted>
  <dcterms:created xsi:type="dcterms:W3CDTF">2018-11-26T20:58:00Z</dcterms:created>
  <dcterms:modified xsi:type="dcterms:W3CDTF">2018-11-29T01:30:00Z</dcterms:modified>
</cp:coreProperties>
</file>