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4B36D" w14:textId="7096987C" w:rsidR="000C073B" w:rsidRPr="000C073B" w:rsidRDefault="000C073B" w:rsidP="000C073B">
      <w:pPr>
        <w:spacing w:after="160" w:line="259" w:lineRule="auto"/>
        <w:jc w:val="center"/>
        <w:rPr>
          <w:rFonts w:ascii="Cavolini" w:hAnsi="Cavolini" w:cs="Cavolini"/>
          <w:b/>
          <w:bCs/>
          <w:sz w:val="32"/>
          <w:szCs w:val="32"/>
        </w:rPr>
      </w:pPr>
      <w:r w:rsidRPr="000C073B">
        <w:rPr>
          <w:rFonts w:ascii="Cavolini" w:hAnsi="Cavolini" w:cs="Cavolini"/>
          <w:b/>
          <w:bCs/>
          <w:sz w:val="32"/>
          <w:szCs w:val="32"/>
        </w:rPr>
        <w:t>Parent/Student Acceptable Use Policy Agreement</w:t>
      </w:r>
    </w:p>
    <w:p w14:paraId="315440B4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b/>
          <w:bCs/>
          <w:szCs w:val="24"/>
        </w:rPr>
      </w:pPr>
      <w:r w:rsidRPr="00BC3B6E">
        <w:rPr>
          <w:rFonts w:ascii="Cavolini" w:hAnsi="Cavolini" w:cs="Cavolini"/>
          <w:b/>
          <w:bCs/>
          <w:szCs w:val="24"/>
        </w:rPr>
        <w:t>Rules for home:</w:t>
      </w:r>
    </w:p>
    <w:p w14:paraId="084306A5" w14:textId="66015CBD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6C21B61" wp14:editId="5D4FB293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853440" cy="1002665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B6E">
        <w:rPr>
          <w:rFonts w:ascii="Cavolini" w:hAnsi="Cavolini" w:cs="Cavolini"/>
          <w:szCs w:val="24"/>
        </w:rPr>
        <w:t xml:space="preserve">1. </w:t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  <w:r>
        <w:rPr>
          <w:rFonts w:ascii="Cavolini" w:hAnsi="Cavolini" w:cs="Cavolini"/>
          <w:szCs w:val="24"/>
        </w:rPr>
        <w:tab/>
      </w:r>
    </w:p>
    <w:p w14:paraId="0E62A5D6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2. </w:t>
      </w:r>
    </w:p>
    <w:p w14:paraId="7980B790" w14:textId="2A17B9E2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3. </w:t>
      </w:r>
    </w:p>
    <w:p w14:paraId="5A0F11B0" w14:textId="6ADEDC19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4. </w:t>
      </w:r>
    </w:p>
    <w:p w14:paraId="0F2668E1" w14:textId="3FF297F0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>5.</w:t>
      </w:r>
    </w:p>
    <w:p w14:paraId="4F922E58" w14:textId="01CB2D84" w:rsidR="000C073B" w:rsidRPr="00BC3B6E" w:rsidRDefault="000C073B" w:rsidP="000C073B">
      <w:pPr>
        <w:spacing w:after="160" w:line="240" w:lineRule="auto"/>
        <w:rPr>
          <w:rFonts w:ascii="Cavolini" w:hAnsi="Cavolini" w:cs="Cavolini"/>
          <w:b/>
          <w:bCs/>
          <w:szCs w:val="24"/>
        </w:rPr>
      </w:pPr>
      <w:r w:rsidRPr="00BC3B6E">
        <w:rPr>
          <w:rFonts w:ascii="Cavolini" w:hAnsi="Cavolini" w:cs="Cavolini"/>
          <w:szCs w:val="24"/>
        </w:rPr>
        <w:br/>
      </w:r>
      <w:r w:rsidRPr="00BC3B6E">
        <w:rPr>
          <w:rFonts w:ascii="Cavolini" w:hAnsi="Cavolini" w:cs="Cavolini"/>
          <w:b/>
          <w:bCs/>
          <w:szCs w:val="24"/>
        </w:rPr>
        <w:t>Rules for using technology at home:</w:t>
      </w:r>
      <w:r w:rsidRPr="000C073B">
        <w:rPr>
          <w:rFonts w:ascii="Cavolini" w:hAnsi="Cavolini" w:cs="Cavolini"/>
          <w:noProof/>
          <w:szCs w:val="24"/>
        </w:rPr>
        <w:t xml:space="preserve"> </w:t>
      </w:r>
    </w:p>
    <w:p w14:paraId="3608BF0F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1. </w:t>
      </w:r>
    </w:p>
    <w:p w14:paraId="08967B2B" w14:textId="3506EEBB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2. </w:t>
      </w:r>
    </w:p>
    <w:p w14:paraId="0FFFD67F" w14:textId="29944CB8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3. </w:t>
      </w:r>
    </w:p>
    <w:p w14:paraId="64D4909D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4. </w:t>
      </w:r>
    </w:p>
    <w:p w14:paraId="49BCC601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5. </w:t>
      </w:r>
    </w:p>
    <w:p w14:paraId="6A04EE93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b/>
          <w:bCs/>
          <w:szCs w:val="24"/>
        </w:rPr>
      </w:pPr>
      <w:r w:rsidRPr="00BC3B6E">
        <w:rPr>
          <w:rFonts w:ascii="Cavolini" w:hAnsi="Cavolini" w:cs="Cavolini"/>
          <w:szCs w:val="24"/>
        </w:rPr>
        <w:br/>
      </w:r>
      <w:r w:rsidRPr="00BC3B6E">
        <w:rPr>
          <w:rFonts w:ascii="Cavolini" w:hAnsi="Cavolini" w:cs="Cavolini"/>
          <w:b/>
          <w:bCs/>
          <w:szCs w:val="24"/>
        </w:rPr>
        <w:t>Rules for using the Internet at home:</w:t>
      </w:r>
    </w:p>
    <w:p w14:paraId="5A4171EA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>1.</w:t>
      </w:r>
    </w:p>
    <w:p w14:paraId="1BBC0928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2. </w:t>
      </w:r>
    </w:p>
    <w:p w14:paraId="17B813A2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3. </w:t>
      </w:r>
    </w:p>
    <w:p w14:paraId="0BD5E800" w14:textId="7777777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4. </w:t>
      </w:r>
    </w:p>
    <w:p w14:paraId="2831F9AE" w14:textId="7742A2E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 xml:space="preserve">5. </w:t>
      </w:r>
    </w:p>
    <w:p w14:paraId="20444C19" w14:textId="2E721220" w:rsidR="000C073B" w:rsidRPr="00BC3B6E" w:rsidRDefault="000C073B" w:rsidP="000C073B">
      <w:pPr>
        <w:spacing w:after="160" w:line="240" w:lineRule="auto"/>
        <w:rPr>
          <w:rFonts w:ascii="Cavolini" w:hAnsi="Cavolini" w:cs="Cavolini"/>
          <w:b/>
          <w:bCs/>
          <w:szCs w:val="24"/>
        </w:rPr>
      </w:pPr>
      <w:r>
        <w:rPr>
          <w:rFonts w:ascii="Cavolini" w:hAnsi="Cavolini" w:cs="Cavolin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51C3CAB" wp14:editId="692E1DE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61745" cy="1216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B6E">
        <w:rPr>
          <w:rFonts w:ascii="Cavolini" w:hAnsi="Cavolini" w:cs="Cavolini"/>
          <w:szCs w:val="24"/>
        </w:rPr>
        <w:br/>
      </w:r>
      <w:r w:rsidRPr="00BC3B6E">
        <w:rPr>
          <w:rFonts w:ascii="Cavolini" w:hAnsi="Cavolini" w:cs="Cavolini"/>
          <w:b/>
          <w:bCs/>
          <w:szCs w:val="24"/>
        </w:rPr>
        <w:t>Consequences for breaking rules:</w:t>
      </w:r>
    </w:p>
    <w:p w14:paraId="77282449" w14:textId="1E71D928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>1</w:t>
      </w:r>
      <w:r w:rsidRPr="00BC3B6E">
        <w:rPr>
          <w:rFonts w:ascii="Cavolini" w:hAnsi="Cavolini" w:cs="Cavolini"/>
          <w:szCs w:val="24"/>
          <w:vertAlign w:val="superscript"/>
        </w:rPr>
        <w:t>st</w:t>
      </w:r>
      <w:r w:rsidRPr="00BC3B6E">
        <w:rPr>
          <w:rFonts w:ascii="Cavolini" w:hAnsi="Cavolini" w:cs="Cavolini"/>
          <w:szCs w:val="24"/>
        </w:rPr>
        <w:t xml:space="preserve"> Offense – </w:t>
      </w:r>
    </w:p>
    <w:p w14:paraId="5A04F01E" w14:textId="69243E2C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>2</w:t>
      </w:r>
      <w:r w:rsidRPr="00BC3B6E">
        <w:rPr>
          <w:rFonts w:ascii="Cavolini" w:hAnsi="Cavolini" w:cs="Cavolini"/>
          <w:szCs w:val="24"/>
          <w:vertAlign w:val="superscript"/>
        </w:rPr>
        <w:t>nd</w:t>
      </w:r>
      <w:r w:rsidRPr="00BC3B6E">
        <w:rPr>
          <w:rFonts w:ascii="Cavolini" w:hAnsi="Cavolini" w:cs="Cavolini"/>
          <w:szCs w:val="24"/>
        </w:rPr>
        <w:t xml:space="preserve"> Offense – </w:t>
      </w:r>
    </w:p>
    <w:p w14:paraId="0A7C8272" w14:textId="57D7729E" w:rsidR="000C073B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 w:rsidRPr="00BC3B6E">
        <w:rPr>
          <w:rFonts w:ascii="Cavolini" w:hAnsi="Cavolini" w:cs="Cavolini"/>
          <w:szCs w:val="24"/>
        </w:rPr>
        <w:t>3</w:t>
      </w:r>
      <w:r w:rsidRPr="00BC3B6E">
        <w:rPr>
          <w:rFonts w:ascii="Cavolini" w:hAnsi="Cavolini" w:cs="Cavolini"/>
          <w:szCs w:val="24"/>
          <w:vertAlign w:val="superscript"/>
        </w:rPr>
        <w:t>rd</w:t>
      </w:r>
      <w:r w:rsidRPr="00BC3B6E">
        <w:rPr>
          <w:rFonts w:ascii="Cavolini" w:hAnsi="Cavolini" w:cs="Cavolini"/>
          <w:szCs w:val="24"/>
        </w:rPr>
        <w:t xml:space="preserve"> Offense – </w:t>
      </w:r>
    </w:p>
    <w:p w14:paraId="7F550863" w14:textId="2B28E3C7" w:rsidR="000C073B" w:rsidRPr="00BC3B6E" w:rsidRDefault="000C073B" w:rsidP="000C073B">
      <w:pPr>
        <w:spacing w:after="160"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>Student_____________________________ Date______________</w:t>
      </w:r>
    </w:p>
    <w:p w14:paraId="4A2A67A8" w14:textId="2B420220" w:rsidR="000C073B" w:rsidRPr="000C073B" w:rsidRDefault="000C073B">
      <w:pPr>
        <w:rPr>
          <w:rFonts w:ascii="Cavolini" w:hAnsi="Cavolini" w:cs="Cavolini"/>
        </w:rPr>
      </w:pPr>
      <w:r>
        <w:rPr>
          <w:rFonts w:ascii="Cavolini" w:hAnsi="Cavolini" w:cs="Cavolini"/>
        </w:rPr>
        <w:t>Parent______________________________ Date_______________</w:t>
      </w:r>
    </w:p>
    <w:sectPr w:rsidR="000C073B" w:rsidRPr="000C073B" w:rsidSect="000C07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3B"/>
    <w:rsid w:val="000C073B"/>
    <w:rsid w:val="00497D67"/>
    <w:rsid w:val="004A3F1F"/>
    <w:rsid w:val="004F3EE8"/>
    <w:rsid w:val="008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46BA"/>
  <w15:chartTrackingRefBased/>
  <w15:docId w15:val="{1B9FF95D-6F65-433C-A60D-25531474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3B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7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47D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7D0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yoteprime-runningcauseicantfly.blogspot.com/2012/09/the-consequences-you-sow-action-an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jamesmdavis57.wordpress.com/2013/01/04/rules-of-writing-57/rules-icon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Claude</dc:creator>
  <cp:keywords/>
  <dc:description/>
  <cp:lastModifiedBy>Heather Claude</cp:lastModifiedBy>
  <cp:revision>2</cp:revision>
  <dcterms:created xsi:type="dcterms:W3CDTF">2020-09-28T16:11:00Z</dcterms:created>
  <dcterms:modified xsi:type="dcterms:W3CDTF">2020-09-28T16:11:00Z</dcterms:modified>
</cp:coreProperties>
</file>