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2E690F">
        <w:rPr>
          <w:rFonts w:ascii="Comic Sans MS" w:hAnsi="Comic Sans MS"/>
          <w:b/>
          <w:u w:val="single"/>
        </w:rPr>
        <w:t xml:space="preserve">: </w:t>
      </w:r>
      <w:r w:rsidR="002E690F" w:rsidRPr="002E690F">
        <w:rPr>
          <w:rFonts w:ascii="Comic Sans MS" w:hAnsi="Comic Sans MS"/>
        </w:rPr>
        <w:t>Filmmaker Pro Video Editor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2E690F">
        <w:rPr>
          <w:rFonts w:ascii="Comic Sans MS" w:hAnsi="Comic Sans MS"/>
          <w:b/>
          <w:u w:val="single"/>
        </w:rPr>
        <w:t xml:space="preserve">: </w:t>
      </w:r>
      <w:r w:rsidR="002E690F" w:rsidRPr="002E690F">
        <w:rPr>
          <w:rFonts w:ascii="Comic Sans MS" w:hAnsi="Comic Sans MS"/>
        </w:rPr>
        <w:t xml:space="preserve">Heather and </w:t>
      </w:r>
      <w:proofErr w:type="spellStart"/>
      <w:r w:rsidR="002E690F" w:rsidRPr="002E690F">
        <w:rPr>
          <w:rFonts w:ascii="Comic Sans MS" w:hAnsi="Comic Sans MS"/>
        </w:rPr>
        <w:t>Evyn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39"/>
        <w:gridCol w:w="766"/>
        <w:gridCol w:w="678"/>
        <w:gridCol w:w="2415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tried to put in too many videos at once. The user definitely needs to upload one video at a time. The videos also have to be short.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not hardly any color, but this is because the app is made up by what the user wants to create.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Student’s videos need to be supervised. A wrong turn could be taken very </w:t>
            </w:r>
            <w:r>
              <w:rPr>
                <w:rFonts w:ascii="Comic Sans MS" w:hAnsi="Comic Sans MS"/>
              </w:rPr>
              <w:lastRenderedPageBreak/>
              <w:t>quickly by looking up videos on the internet.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very simple to use, so there is no need for bells and whistles.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to download</w:t>
            </w:r>
          </w:p>
          <w:p w:rsidR="002E690F" w:rsidRDefault="002E690F" w:rsidP="002E69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$5.99/month</w:t>
            </w:r>
          </w:p>
          <w:p w:rsidR="002E690F" w:rsidRDefault="002E690F" w:rsidP="002E69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$35.99/</w:t>
            </w:r>
            <w:proofErr w:type="spellStart"/>
            <w:r>
              <w:rPr>
                <w:rFonts w:ascii="Comic Sans MS" w:hAnsi="Comic Sans MS"/>
              </w:rPr>
              <w:t>yr</w:t>
            </w:r>
            <w:proofErr w:type="spellEnd"/>
          </w:p>
          <w:p w:rsidR="002E690F" w:rsidRPr="002E690F" w:rsidRDefault="002E690F" w:rsidP="002E69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$69.99 all access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2E690F" w:rsidP="002E69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2E690F">
              <w:rPr>
                <w:rFonts w:ascii="Comic Sans MS" w:hAnsi="Comic Sans MS"/>
              </w:rPr>
              <w:t>n-app</w:t>
            </w:r>
            <w:r>
              <w:rPr>
                <w:rFonts w:ascii="Comic Sans MS" w:hAnsi="Comic Sans MS"/>
              </w:rPr>
              <w:t xml:space="preserve"> upgrades available for the user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E69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similar to </w:t>
            </w:r>
            <w:proofErr w:type="spellStart"/>
            <w:r>
              <w:rPr>
                <w:rFonts w:ascii="Comic Sans MS" w:hAnsi="Comic Sans MS"/>
              </w:rPr>
              <w:t>imovie</w:t>
            </w:r>
            <w:proofErr w:type="spellEnd"/>
            <w:r>
              <w:rPr>
                <w:rFonts w:ascii="Comic Sans MS" w:hAnsi="Comic Sans MS"/>
              </w:rPr>
              <w:t xml:space="preserve">. The only differences in </w:t>
            </w:r>
            <w:proofErr w:type="spellStart"/>
            <w:r>
              <w:rPr>
                <w:rFonts w:ascii="Comic Sans MS" w:hAnsi="Comic Sans MS"/>
              </w:rPr>
              <w:t>tha</w:t>
            </w:r>
            <w:proofErr w:type="spellEnd"/>
            <w:r>
              <w:rPr>
                <w:rFonts w:ascii="Comic Sans MS" w:hAnsi="Comic Sans MS"/>
              </w:rPr>
              <w:t xml:space="preserve"> this app does not have as many features.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2E690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2E690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main focus of the app is for technological needs. It could be incorporated into any lesson.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2E690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2E690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technological need could be met with this app.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2E690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0220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E690F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AC3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2019-09-30T18:31:00Z</dcterms:created>
  <dcterms:modified xsi:type="dcterms:W3CDTF">2019-09-30T18:31:00Z</dcterms:modified>
</cp:coreProperties>
</file>