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6D2" w:rsidRDefault="00E016D2" w:rsidP="00E016D2">
      <w:pPr>
        <w:spacing w:line="480" w:lineRule="auto"/>
        <w:rPr>
          <w:rFonts w:ascii="Times New Roman" w:hAnsi="Times New Roman" w:cs="Times New Roman"/>
          <w:sz w:val="24"/>
        </w:rPr>
      </w:pPr>
      <w:r>
        <w:tab/>
      </w:r>
      <w:r>
        <w:rPr>
          <w:rFonts w:ascii="Times New Roman" w:hAnsi="Times New Roman" w:cs="Times New Roman"/>
          <w:sz w:val="24"/>
        </w:rPr>
        <w:t>I believe that each and every child, regardless of race or background, should be given an equal chance to make something of themselves, to better the world. This domino effect needs to begin in the classroom, in the schools of America. The role of school is to raise a well-rounded individual who is able to choose their path in life. Education takes place inside and outside of the classroom, which means, as teachers, we must be ready to use applicable situations and explanations to help students learn about and understand the world around them. Currently, our schools fail a large majority of students. How do we train every child in a way that makes sense to them?</w:t>
      </w:r>
    </w:p>
    <w:p w:rsidR="00F83C3E" w:rsidRDefault="00E016D2" w:rsidP="00F83C3E">
      <w:pPr>
        <w:spacing w:line="480" w:lineRule="auto"/>
        <w:rPr>
          <w:rFonts w:ascii="Times New Roman" w:hAnsi="Times New Roman" w:cs="Times New Roman"/>
          <w:sz w:val="24"/>
        </w:rPr>
      </w:pPr>
      <w:r>
        <w:rPr>
          <w:rFonts w:ascii="Times New Roman" w:hAnsi="Times New Roman" w:cs="Times New Roman"/>
          <w:sz w:val="24"/>
        </w:rPr>
        <w:tab/>
        <w:t xml:space="preserve">Students are desperate for knowledge, but of their own choosing. </w:t>
      </w:r>
      <w:r w:rsidR="00F83C3E">
        <w:rPr>
          <w:rFonts w:ascii="Times New Roman" w:hAnsi="Times New Roman" w:cs="Times New Roman"/>
          <w:sz w:val="24"/>
        </w:rPr>
        <w:t xml:space="preserve">For some, Math and Science are their strong points; it makes sense to them. Other students speak the language of History, Art, or English. It is important for the student to be vocal in their interests and communicate those things with the teachers. We are fully able to assure that students can be vocal by providing safe and understanding teachers who are actually willing to listen to the students and work with them to meet the requirements, but go above and beyond in other areas.  Students want to learn, but the workload and obligations can be stifling. </w:t>
      </w:r>
    </w:p>
    <w:p w:rsidR="00F83C3E" w:rsidRDefault="00F83C3E" w:rsidP="00F83C3E">
      <w:pPr>
        <w:spacing w:line="480" w:lineRule="auto"/>
        <w:rPr>
          <w:rFonts w:ascii="Times New Roman" w:hAnsi="Times New Roman" w:cs="Times New Roman"/>
          <w:sz w:val="24"/>
        </w:rPr>
      </w:pPr>
      <w:r>
        <w:rPr>
          <w:rFonts w:ascii="Times New Roman" w:hAnsi="Times New Roman" w:cs="Times New Roman"/>
          <w:sz w:val="24"/>
        </w:rPr>
        <w:tab/>
        <w:t xml:space="preserve">It is so important for the teacher to be the facilitator of knowledge. Teachers are colossally important to society, families, and the well-being of thriving young minds. Many teachers are cornered by the same obligations as the students. </w:t>
      </w:r>
      <w:r w:rsidR="00760EA8">
        <w:rPr>
          <w:rFonts w:ascii="Times New Roman" w:hAnsi="Times New Roman" w:cs="Times New Roman"/>
          <w:sz w:val="24"/>
        </w:rPr>
        <w:t xml:space="preserve">Test scores, class grades, and other class-wide requirements mean that some students become swept under the rug. The high performing students receive more attention, while students who struggle in the main areas of school are subtly ignored. Teachers, by no means, do this on purpose. I believe that the majority of instructor have the best intentions for every single student. When we become a society that </w:t>
      </w:r>
      <w:r w:rsidR="00760EA8">
        <w:rPr>
          <w:rFonts w:ascii="Times New Roman" w:hAnsi="Times New Roman" w:cs="Times New Roman"/>
          <w:sz w:val="24"/>
        </w:rPr>
        <w:lastRenderedPageBreak/>
        <w:t>fully values diversity, teachers will be able to foster and grow young minds, regardless of the scholarly strengths of these minds.</w:t>
      </w:r>
    </w:p>
    <w:p w:rsidR="00794026" w:rsidRDefault="00760EA8" w:rsidP="00F83C3E">
      <w:pPr>
        <w:spacing w:line="480" w:lineRule="auto"/>
        <w:rPr>
          <w:rFonts w:ascii="Times New Roman" w:hAnsi="Times New Roman" w:cs="Times New Roman"/>
          <w:sz w:val="24"/>
        </w:rPr>
      </w:pPr>
      <w:r>
        <w:rPr>
          <w:rFonts w:ascii="Times New Roman" w:hAnsi="Times New Roman" w:cs="Times New Roman"/>
          <w:sz w:val="24"/>
        </w:rPr>
        <w:tab/>
        <w:t>One of my dreams is to be able to develop a curriculum where students learn the same things, the basic requirements, but in their own unique way. There are multiple learning styles that I would take advantage of a</w:t>
      </w:r>
      <w:r w:rsidR="00794026">
        <w:rPr>
          <w:rFonts w:ascii="Times New Roman" w:hAnsi="Times New Roman" w:cs="Times New Roman"/>
          <w:sz w:val="24"/>
        </w:rPr>
        <w:t xml:space="preserve">nd incorporate into my lessons. This would help students learn in a way that makes sense to them, thus assisting them in remembering and retaining more information. Each student would receive a similar, but individual assessment. Students learn at different paces and with different styles. Standardized tests would still determine the classroom statistics, but if each student could reach that point at their own pace, with their own style, a diversified classroom could operate in successful harmony. </w:t>
      </w:r>
    </w:p>
    <w:p w:rsidR="00527324" w:rsidRDefault="00527324" w:rsidP="00F83C3E">
      <w:pPr>
        <w:spacing w:line="480" w:lineRule="auto"/>
        <w:rPr>
          <w:rFonts w:ascii="Times New Roman" w:hAnsi="Times New Roman" w:cs="Times New Roman"/>
          <w:sz w:val="24"/>
        </w:rPr>
      </w:pPr>
      <w:r>
        <w:rPr>
          <w:rFonts w:ascii="Times New Roman" w:hAnsi="Times New Roman" w:cs="Times New Roman"/>
          <w:sz w:val="24"/>
        </w:rPr>
        <w:tab/>
        <w:t xml:space="preserve">Including families and communities in the education of children is one of the most beneficial ways of education. </w:t>
      </w:r>
      <w:r w:rsidR="00C02F5E">
        <w:rPr>
          <w:rFonts w:ascii="Times New Roman" w:hAnsi="Times New Roman" w:cs="Times New Roman"/>
          <w:sz w:val="24"/>
        </w:rPr>
        <w:t>It takes a village, a common phrase around children, is something that has quite a bit of truth in it. Naturally, parents or caretakers are the most important people to children, but many parents need to work or are not equip</w:t>
      </w:r>
      <w:r w:rsidR="00566946">
        <w:rPr>
          <w:rFonts w:ascii="Times New Roman" w:hAnsi="Times New Roman" w:cs="Times New Roman"/>
          <w:sz w:val="24"/>
        </w:rPr>
        <w:t>ped</w:t>
      </w:r>
      <w:r w:rsidR="00C02F5E">
        <w:rPr>
          <w:rFonts w:ascii="Times New Roman" w:hAnsi="Times New Roman" w:cs="Times New Roman"/>
          <w:sz w:val="24"/>
        </w:rPr>
        <w:t xml:space="preserve"> to teach children past a certain age. </w:t>
      </w:r>
      <w:r w:rsidR="00566946">
        <w:rPr>
          <w:rFonts w:ascii="Times New Roman" w:hAnsi="Times New Roman" w:cs="Times New Roman"/>
          <w:sz w:val="24"/>
        </w:rPr>
        <w:t xml:space="preserve">This is where the village comes in, starting with teachers and other caretakers, such as daycare workers or nannies. However, it is vastly important to keep the parents or primary caretakers involved in the classroom. Students need a continuous education, not only at school, but in the home too. Being able to include parents, perhaps by weekly emailed updates, take-home notes, or another form of communication, can benefit the student. Parents can ask what the student is learning to test the knowledge of the subject, or can be aware of the topics to help with homework. </w:t>
      </w:r>
      <w:r w:rsidR="006F3E84">
        <w:rPr>
          <w:rFonts w:ascii="Times New Roman" w:hAnsi="Times New Roman" w:cs="Times New Roman"/>
          <w:sz w:val="24"/>
        </w:rPr>
        <w:t xml:space="preserve">Not only does this help the student understand the materials from another perspective, but it intertwines the parents into the student’s education. </w:t>
      </w:r>
    </w:p>
    <w:p w:rsidR="00E016D2" w:rsidRPr="006F3E84" w:rsidRDefault="006F3E84" w:rsidP="00E016D2">
      <w:pPr>
        <w:spacing w:line="480" w:lineRule="auto"/>
        <w:rPr>
          <w:rFonts w:ascii="Times New Roman" w:hAnsi="Times New Roman" w:cs="Times New Roman"/>
          <w:sz w:val="24"/>
        </w:rPr>
      </w:pPr>
      <w:r>
        <w:rPr>
          <w:rFonts w:ascii="Times New Roman" w:hAnsi="Times New Roman" w:cs="Times New Roman"/>
          <w:sz w:val="24"/>
        </w:rPr>
        <w:lastRenderedPageBreak/>
        <w:tab/>
        <w:t xml:space="preserve">Every aspect of a child’s life is crucial to the success of their education. Getting parents, caretakers, teachers, coaches, grandparents, and other adults in the student’s life on the same page can be helpful for the child’s wellbeing and schooling. Through effective communication, efficient classroom management, and a diverse learning environment, a student will emerge into the world a well-rounded and brilliant individual. </w:t>
      </w:r>
      <w:bookmarkStart w:id="0" w:name="_GoBack"/>
      <w:bookmarkEnd w:id="0"/>
    </w:p>
    <w:sectPr w:rsidR="00E016D2" w:rsidRPr="006F3E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6F5" w:rsidRDefault="00F646F5" w:rsidP="00E016D2">
      <w:pPr>
        <w:spacing w:after="0" w:line="240" w:lineRule="auto"/>
      </w:pPr>
      <w:r>
        <w:separator/>
      </w:r>
    </w:p>
  </w:endnote>
  <w:endnote w:type="continuationSeparator" w:id="0">
    <w:p w:rsidR="00F646F5" w:rsidRDefault="00F646F5" w:rsidP="00E0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6F5" w:rsidRDefault="00F646F5" w:rsidP="00E016D2">
      <w:pPr>
        <w:spacing w:after="0" w:line="240" w:lineRule="auto"/>
      </w:pPr>
      <w:r>
        <w:separator/>
      </w:r>
    </w:p>
  </w:footnote>
  <w:footnote w:type="continuationSeparator" w:id="0">
    <w:p w:rsidR="00F646F5" w:rsidRDefault="00F646F5" w:rsidP="00E01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6D2" w:rsidRPr="00E016D2" w:rsidRDefault="00E016D2">
    <w:pPr>
      <w:pStyle w:val="Header"/>
      <w:rPr>
        <w:rFonts w:ascii="Times New Roman" w:hAnsi="Times New Roman" w:cs="Times New Roman"/>
        <w:sz w:val="24"/>
      </w:rPr>
    </w:pPr>
    <w:r w:rsidRPr="00E016D2">
      <w:rPr>
        <w:rFonts w:ascii="Times New Roman" w:hAnsi="Times New Roman" w:cs="Times New Roman"/>
        <w:sz w:val="24"/>
      </w:rPr>
      <w:t>Carinna Coletti – Philosophy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32F17"/>
    <w:multiLevelType w:val="multilevel"/>
    <w:tmpl w:val="A9A6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D2"/>
    <w:rsid w:val="002C04B2"/>
    <w:rsid w:val="00320595"/>
    <w:rsid w:val="00527324"/>
    <w:rsid w:val="00566946"/>
    <w:rsid w:val="006F3E84"/>
    <w:rsid w:val="00741E90"/>
    <w:rsid w:val="00760EA8"/>
    <w:rsid w:val="00794026"/>
    <w:rsid w:val="00C02F5E"/>
    <w:rsid w:val="00E016D2"/>
    <w:rsid w:val="00F646F5"/>
    <w:rsid w:val="00F8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437F"/>
  <w15:chartTrackingRefBased/>
  <w15:docId w15:val="{302131DB-3E5D-42F4-AF35-E06A37F3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6D2"/>
  </w:style>
  <w:style w:type="paragraph" w:styleId="Footer">
    <w:name w:val="footer"/>
    <w:basedOn w:val="Normal"/>
    <w:link w:val="FooterChar"/>
    <w:uiPriority w:val="99"/>
    <w:unhideWhenUsed/>
    <w:rsid w:val="00E01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3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Coletti Carinna</dc:creator>
  <cp:keywords/>
  <dc:description/>
  <cp:lastModifiedBy>Coletti Carinna</cp:lastModifiedBy>
  <cp:revision>3</cp:revision>
  <dcterms:created xsi:type="dcterms:W3CDTF">2017-10-30T00:56:00Z</dcterms:created>
  <dcterms:modified xsi:type="dcterms:W3CDTF">2017-10-30T04:02:00Z</dcterms:modified>
</cp:coreProperties>
</file>