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Pr="00DA0910" w:rsidRDefault="002E7370" w:rsidP="002E7370">
      <w:pPr>
        <w:jc w:val="right"/>
        <w:rPr>
          <w:b/>
          <w:u w:val="single"/>
        </w:rPr>
      </w:pPr>
      <w:r>
        <w:rPr>
          <w:b/>
        </w:rPr>
        <w:t>Name</w:t>
      </w:r>
      <w:r w:rsidR="00DA0910">
        <w:rPr>
          <w:b/>
        </w:rPr>
        <w:t xml:space="preserve">: </w:t>
      </w:r>
      <w:r w:rsidR="00DA0910">
        <w:rPr>
          <w:b/>
          <w:u w:val="single"/>
        </w:rPr>
        <w:t>Carinna Coletti</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w:t>
      </w:r>
      <w:r w:rsidR="00BD37DD">
        <w:rPr>
          <w:b/>
        </w:rPr>
        <w:t xml:space="preserve">: </w:t>
      </w:r>
      <w:r>
        <w:rPr>
          <w:b/>
        </w:rPr>
        <w:t xml:space="preserve"> </w:t>
      </w:r>
      <w:r w:rsidR="00BD37DD">
        <w:rPr>
          <w:b/>
          <w:u w:val="single"/>
        </w:rPr>
        <w:t xml:space="preserve">Operations and Algebraic Thinking </w:t>
      </w:r>
      <w:r>
        <w:rPr>
          <w:b/>
        </w:rPr>
        <w:t xml:space="preserve">          </w:t>
      </w:r>
      <w:r w:rsidR="00BD37DD">
        <w:rPr>
          <w:b/>
        </w:rPr>
        <w:tab/>
      </w:r>
      <w:r w:rsidR="00BD37DD">
        <w:rPr>
          <w:b/>
        </w:rPr>
        <w:tab/>
      </w:r>
      <w:r w:rsidR="00BD37DD">
        <w:rPr>
          <w:b/>
        </w:rPr>
        <w:tab/>
      </w:r>
      <w:r>
        <w:rPr>
          <w:b/>
        </w:rPr>
        <w:t xml:space="preserve">    </w:t>
      </w:r>
      <w:r w:rsidRPr="00BD37DD">
        <w:rPr>
          <w:b/>
          <w:u w:val="single"/>
        </w:rPr>
        <w:t xml:space="preserve">Lesson </w:t>
      </w:r>
      <w:r w:rsidR="00BD37DD" w:rsidRPr="00BD37DD">
        <w:rPr>
          <w:b/>
          <w:u w:val="single"/>
        </w:rPr>
        <w:t xml:space="preserve">2 </w:t>
      </w:r>
      <w:r w:rsidRPr="00BD37DD">
        <w:rPr>
          <w:b/>
          <w:u w:val="single"/>
        </w:rPr>
        <w:t>of</w:t>
      </w:r>
      <w:r w:rsidR="00BD37DD" w:rsidRPr="00BD37DD">
        <w:rPr>
          <w:b/>
          <w:u w:val="single"/>
        </w:rPr>
        <w:t xml:space="preserve"> 5</w:t>
      </w:r>
    </w:p>
    <w:p w:rsidR="00BD37DD" w:rsidRDefault="00BD37DD" w:rsidP="005A47E5">
      <w:pPr>
        <w:rPr>
          <w:b/>
        </w:rPr>
      </w:pPr>
    </w:p>
    <w:p w:rsidR="000E31F8" w:rsidRDefault="005A47E5" w:rsidP="005A47E5">
      <w:pPr>
        <w:rPr>
          <w:b/>
        </w:rPr>
      </w:pPr>
      <w:r>
        <w:rPr>
          <w:b/>
        </w:rPr>
        <w:t>Course</w:t>
      </w:r>
      <w:r w:rsidR="000E31F8">
        <w:rPr>
          <w:b/>
        </w:rPr>
        <w:t xml:space="preserve"> &amp; topic addressed</w:t>
      </w:r>
      <w:r w:rsidR="00BD37DD">
        <w:rPr>
          <w:b/>
        </w:rPr>
        <w:t>:</w:t>
      </w:r>
      <w:r>
        <w:rPr>
          <w:b/>
        </w:rPr>
        <w:t xml:space="preserve"> </w:t>
      </w:r>
      <w:r w:rsidR="00BD37DD">
        <w:rPr>
          <w:b/>
          <w:u w:val="single"/>
        </w:rPr>
        <w:t xml:space="preserve">Parentheses and Multiplication, Addition, and Subtraction </w:t>
      </w:r>
      <w:r w:rsidR="00A807C3">
        <w:rPr>
          <w:b/>
        </w:rPr>
        <w:t xml:space="preserve">        </w:t>
      </w:r>
      <w:r w:rsidR="00E60E2B">
        <w:rPr>
          <w:b/>
        </w:rPr>
        <w:t>Date</w:t>
      </w:r>
      <w:r w:rsidR="00BD37DD">
        <w:rPr>
          <w:b/>
        </w:rPr>
        <w:t xml:space="preserve">: 11-9-18 </w:t>
      </w:r>
      <w:r>
        <w:rPr>
          <w:b/>
        </w:rPr>
        <w:t>Grade</w:t>
      </w:r>
      <w:r w:rsidR="00BD37DD">
        <w:rPr>
          <w:b/>
        </w:rPr>
        <w:t>: 5</w:t>
      </w:r>
      <w:r w:rsidR="00BD37DD" w:rsidRPr="00BD37DD">
        <w:rPr>
          <w:b/>
          <w:vertAlign w:val="superscript"/>
        </w:rPr>
        <w:t>th</w:t>
      </w:r>
      <w:r w:rsidR="00BD37DD">
        <w:rPr>
          <w:b/>
        </w:rPr>
        <w:t xml:space="preserve"> </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F656DF" w:rsidP="002E7370">
            <w:r>
              <w:t xml:space="preserve">Students will be able to understand how grouping symbols affect a single problem with multiple expressions in it. </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F656DF" w:rsidP="002E7370">
            <w:r>
              <w:t xml:space="preserve">Students have prior knowledge about multiplication, addition, and subtraction. We have also discussed how parentheses, brackets, and braces affect problems, but this will be the first time students get an opportunity to apply their knowledge to real problems.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F656DF" w:rsidP="00106484">
            <w:r>
              <w:t xml:space="preserve">A few of my students have parents who are math teachers in this school district, so they might have previous knowledge about this.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9480"/>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BD37DD" w:rsidRPr="00BD37DD" w:rsidRDefault="00BD37DD" w:rsidP="00BD37DD">
            <w:r>
              <w:t xml:space="preserve">AR.Math.Content.5.OA.A.1 </w:t>
            </w:r>
            <w:r w:rsidRPr="00BD37DD">
              <w:t>Use grouping symbols</w:t>
            </w:r>
            <w:r>
              <w:t xml:space="preserve"> </w:t>
            </w:r>
            <w:r w:rsidRPr="00BD37DD">
              <w:t>including parentheses, brackets, or braces in numerical expressions,</w:t>
            </w:r>
            <w:r>
              <w:t xml:space="preserve"> </w:t>
            </w:r>
            <w:r w:rsidRPr="00BD37DD">
              <w:t>and</w:t>
            </w:r>
            <w:r>
              <w:t xml:space="preserve"> </w:t>
            </w:r>
            <w:r w:rsidRPr="00BD37DD">
              <w:t>evaluate</w:t>
            </w:r>
            <w:r>
              <w:t xml:space="preserve"> </w:t>
            </w:r>
            <w:r w:rsidRPr="00BD37DD">
              <w:t>expressions</w:t>
            </w:r>
            <w:r>
              <w:t xml:space="preserve"> </w:t>
            </w:r>
            <w:r w:rsidRPr="00BD37DD">
              <w:t>with these</w:t>
            </w:r>
            <w:r>
              <w:t xml:space="preserve"> </w:t>
            </w:r>
            <w:r w:rsidRPr="00BD37DD">
              <w:t>symbols</w:t>
            </w:r>
            <w:r>
              <w:t xml:space="preserve">. </w:t>
            </w:r>
          </w:p>
          <w:p w:rsidR="005A47E5" w:rsidRPr="000F4F79" w:rsidRDefault="005A47E5" w:rsidP="00D14CEF">
            <w:pPr>
              <w:rPr>
                <w:b/>
                <w:sz w:val="28"/>
              </w:rPr>
            </w:pP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F656DF" w:rsidP="00D14CEF">
            <w:r>
              <w:t xml:space="preserve">Students will be able to use their technology and adjust it to their skill level. There is also other assistance available. </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F656DF" w:rsidP="00174353">
            <w:pPr>
              <w:pStyle w:val="LessonStructure"/>
              <w:spacing w:before="0"/>
              <w:rPr>
                <w:rFonts w:ascii="Times New Roman" w:hAnsi="Times New Roman"/>
                <w:szCs w:val="24"/>
              </w:rPr>
            </w:pPr>
            <w:r>
              <w:rPr>
                <w:rFonts w:ascii="Times New Roman" w:hAnsi="Times New Roman"/>
                <w:szCs w:val="24"/>
              </w:rPr>
              <w:t>Multiplication, subtraction, parentheses, brackets, braces, numerical, evaluate</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D26BE2" w:rsidP="00D14CEF">
            <w:r>
              <w:t>Internet connected device, log-in for App</w:t>
            </w:r>
            <w:r w:rsidR="00546EDF">
              <w:t>, Prodigy Math Games app</w:t>
            </w:r>
            <w:bookmarkStart w:id="0" w:name="_GoBack"/>
            <w:bookmarkEnd w:id="0"/>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2"/>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26BE2"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D26BE2" w:rsidRDefault="00D26BE2" w:rsidP="00D3137B">
            <w:pPr>
              <w:pStyle w:val="BodyText"/>
              <w:rPr>
                <w:rFonts w:ascii="Times New Roman" w:hAnsi="Times New Roman"/>
                <w:b w:val="0"/>
                <w:u w:val="none"/>
              </w:rPr>
            </w:pPr>
            <w:r>
              <w:rPr>
                <w:rFonts w:ascii="Times New Roman" w:hAnsi="Times New Roman"/>
                <w:b w:val="0"/>
                <w:u w:val="none"/>
              </w:rPr>
              <w:t>Teacher will introduce app and show students which area to click. Check for understanding</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D26BE2" w:rsidP="00D3137B">
            <w:pPr>
              <w:pStyle w:val="MainQuestion"/>
              <w:spacing w:before="0"/>
              <w:ind w:left="0"/>
              <w:rPr>
                <w:rFonts w:ascii="Times New Roman" w:hAnsi="Times New Roman"/>
                <w:sz w:val="20"/>
              </w:rPr>
            </w:pPr>
            <w:r>
              <w:rPr>
                <w:rFonts w:ascii="Times New Roman" w:hAnsi="Times New Roman"/>
                <w:sz w:val="20"/>
              </w:rPr>
              <w:t xml:space="preserve">Teacher shows app and leads students through finding the correct area they will be working on. Students will log-on and follow teacher’s instruction. </w:t>
            </w: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26BE2" w:rsidP="002D3017">
            <w:pPr>
              <w:pStyle w:val="MainQuestion"/>
              <w:spacing w:before="0"/>
              <w:ind w:left="0"/>
              <w:rPr>
                <w:rFonts w:ascii="Times New Roman" w:hAnsi="Times New Roman"/>
                <w:sz w:val="20"/>
              </w:rPr>
            </w:pPr>
            <w:r>
              <w:rPr>
                <w:rFonts w:ascii="Times New Roman" w:hAnsi="Times New Roman"/>
                <w:sz w:val="20"/>
              </w:rPr>
              <w:t>30-40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E60E2B" w:rsidRDefault="00D26BE2" w:rsidP="00D3137B">
            <w:pPr>
              <w:rPr>
                <w:sz w:val="20"/>
                <w:szCs w:val="20"/>
              </w:rPr>
            </w:pPr>
            <w:r>
              <w:rPr>
                <w:sz w:val="20"/>
                <w:szCs w:val="20"/>
              </w:rPr>
              <w:t xml:space="preserve">Students will be working on the problems on the app, using their knowledge to learn and adjust their skill level as necessary. </w:t>
            </w: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2E7370" w:rsidRPr="004B01A4" w:rsidRDefault="00D26BE2" w:rsidP="00D3137B">
            <w:pPr>
              <w:pStyle w:val="MainQuestion"/>
              <w:spacing w:before="0"/>
              <w:ind w:left="0"/>
              <w:rPr>
                <w:rFonts w:ascii="Times New Roman" w:hAnsi="Times New Roman"/>
                <w:sz w:val="20"/>
              </w:rPr>
            </w:pPr>
            <w:r>
              <w:rPr>
                <w:rFonts w:ascii="Times New Roman" w:hAnsi="Times New Roman"/>
                <w:sz w:val="20"/>
              </w:rPr>
              <w:t xml:space="preserve">Teacher will be grading work and is available for questions or problems. Students will be working on the app, playing games that apply and asking questions as needed. </w:t>
            </w: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26BE2"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r w:rsidR="00D26BE2">
              <w:rPr>
                <w:sz w:val="20"/>
                <w:szCs w:val="20"/>
              </w:rPr>
              <w:t>Students will post their scores to the homework page for grading.</w:t>
            </w:r>
          </w:p>
        </w:tc>
        <w:tc>
          <w:tcPr>
            <w:tcW w:w="8546" w:type="dxa"/>
            <w:tcBorders>
              <w:top w:val="single" w:sz="2" w:space="0" w:color="auto"/>
              <w:left w:val="single" w:sz="2" w:space="0" w:color="auto"/>
              <w:bottom w:val="single" w:sz="2" w:space="0" w:color="auto"/>
              <w:right w:val="single" w:sz="2" w:space="0" w:color="auto"/>
            </w:tcBorders>
          </w:tcPr>
          <w:p w:rsidR="00C345E4" w:rsidRDefault="00C345E4" w:rsidP="00D3137B">
            <w:pPr>
              <w:pStyle w:val="MainQuestion"/>
              <w:spacing w:before="0"/>
              <w:ind w:left="0"/>
              <w:rPr>
                <w:rFonts w:ascii="Times New Roman" w:hAnsi="Times New Roman"/>
                <w:sz w:val="20"/>
              </w:rPr>
            </w:pPr>
          </w:p>
          <w:p w:rsidR="00C345E4" w:rsidRPr="004B01A4" w:rsidRDefault="00D26BE2" w:rsidP="00D3137B">
            <w:pPr>
              <w:pStyle w:val="MainQuestion"/>
              <w:spacing w:before="0"/>
              <w:ind w:left="0"/>
              <w:rPr>
                <w:rFonts w:ascii="Times New Roman" w:hAnsi="Times New Roman"/>
                <w:sz w:val="20"/>
              </w:rPr>
            </w:pPr>
            <w:r>
              <w:rPr>
                <w:rFonts w:ascii="Times New Roman" w:hAnsi="Times New Roman"/>
                <w:sz w:val="20"/>
              </w:rPr>
              <w:t xml:space="preserve">Teacher will let students know that time is up and let them finish the rest of their section. Students will take screenshot of scores and publish to the homework page for grading. </w:t>
            </w:r>
          </w:p>
          <w:p w:rsidR="002E7370" w:rsidRPr="004B01A4" w:rsidRDefault="002E7370" w:rsidP="00D3137B">
            <w:pPr>
              <w:pStyle w:val="MainQuestion"/>
              <w:spacing w:before="0"/>
              <w:ind w:left="0"/>
              <w:rPr>
                <w:rFonts w:ascii="Times New Roman" w:hAnsi="Times New Roman"/>
                <w:sz w:val="20"/>
              </w:rPr>
            </w:pPr>
          </w:p>
        </w:tc>
      </w:tr>
    </w:tbl>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Default="00D26BE2" w:rsidP="00D14CEF">
            <w:pPr>
              <w:widowControl w:val="0"/>
              <w:suppressAutoHyphens/>
              <w:rPr>
                <w:rFonts w:cs="Cambria"/>
                <w:sz w:val="20"/>
                <w:szCs w:val="20"/>
                <w:lang w:eastAsia="ar-SA"/>
              </w:rPr>
            </w:pPr>
            <w:r>
              <w:rPr>
                <w:rFonts w:cs="Cambria"/>
                <w:sz w:val="20"/>
                <w:szCs w:val="20"/>
                <w:lang w:eastAsia="ar-SA"/>
              </w:rPr>
              <w:t xml:space="preserve">Students will be able to adjust the language if they need to. Students can also adjust the skill level. Students will be able to use their assistive technology if necessary. </w:t>
            </w:r>
          </w:p>
          <w:p w:rsidR="00D26BE2" w:rsidRDefault="00D26BE2" w:rsidP="00D14CEF">
            <w:pPr>
              <w:widowControl w:val="0"/>
              <w:suppressAutoHyphens/>
              <w:rPr>
                <w:rFonts w:cs="Cambria"/>
                <w:sz w:val="20"/>
                <w:szCs w:val="20"/>
                <w:lang w:eastAsia="ar-SA"/>
              </w:rPr>
            </w:pPr>
          </w:p>
          <w:p w:rsidR="00D26BE2" w:rsidRDefault="00D26BE2" w:rsidP="00D14CEF">
            <w:pPr>
              <w:widowControl w:val="0"/>
              <w:suppressAutoHyphens/>
              <w:rPr>
                <w:rFonts w:cs="Cambria"/>
                <w:sz w:val="20"/>
                <w:szCs w:val="20"/>
                <w:lang w:eastAsia="ar-SA"/>
              </w:rPr>
            </w:pPr>
          </w:p>
          <w:p w:rsidR="00D26BE2" w:rsidRDefault="00D26BE2" w:rsidP="00D14CEF">
            <w:pPr>
              <w:widowControl w:val="0"/>
              <w:suppressAutoHyphens/>
              <w:rPr>
                <w:rFonts w:cs="Cambria"/>
                <w:sz w:val="20"/>
                <w:szCs w:val="20"/>
                <w:lang w:eastAsia="ar-SA"/>
              </w:rPr>
            </w:pPr>
          </w:p>
          <w:p w:rsidR="00D26BE2" w:rsidRDefault="00D26BE2" w:rsidP="00D14CEF">
            <w:pPr>
              <w:widowControl w:val="0"/>
              <w:suppressAutoHyphens/>
              <w:rPr>
                <w:rFonts w:cs="Cambria"/>
                <w:sz w:val="20"/>
                <w:szCs w:val="20"/>
                <w:lang w:eastAsia="ar-SA"/>
              </w:rPr>
            </w:pPr>
          </w:p>
          <w:p w:rsidR="00D26BE2" w:rsidRDefault="00D26BE2" w:rsidP="00D14CEF">
            <w:pPr>
              <w:widowControl w:val="0"/>
              <w:suppressAutoHyphens/>
              <w:rPr>
                <w:rFonts w:cs="Cambria"/>
                <w:sz w:val="20"/>
                <w:szCs w:val="20"/>
                <w:lang w:eastAsia="ar-SA"/>
              </w:rPr>
            </w:pPr>
          </w:p>
          <w:p w:rsidR="00D26BE2" w:rsidRPr="00514C05" w:rsidRDefault="00D26BE2" w:rsidP="00D14CEF">
            <w:pPr>
              <w:widowControl w:val="0"/>
              <w:suppressAutoHyphens/>
              <w:rPr>
                <w:rFonts w:cs="Cambria"/>
                <w:sz w:val="20"/>
                <w:szCs w:val="20"/>
                <w:lang w:eastAsia="ar-SA"/>
              </w:rPr>
            </w:pPr>
          </w:p>
        </w:tc>
      </w:tr>
    </w:tbl>
    <w:p w:rsidR="003976BE" w:rsidRDefault="003976BE" w:rsidP="00E11734">
      <w:pPr>
        <w:rPr>
          <w:b/>
          <w:sz w:val="20"/>
          <w:szCs w:val="20"/>
        </w:rPr>
      </w:pPr>
    </w:p>
    <w:p w:rsidR="00AD71B7" w:rsidRDefault="00AD71B7" w:rsidP="00E11734">
      <w:pPr>
        <w:rPr>
          <w:b/>
          <w:sz w:val="20"/>
          <w:szCs w:val="20"/>
        </w:rPr>
      </w:pPr>
      <w:r>
        <w:rPr>
          <w:b/>
          <w:sz w:val="20"/>
          <w:szCs w:val="20"/>
        </w:rPr>
        <w:lastRenderedPageBreak/>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9184"/>
      </w:tblGrid>
      <w:tr w:rsidR="00AD71B7" w:rsidRPr="00CB11F6" w:rsidTr="00CB11F6">
        <w:tc>
          <w:tcPr>
            <w:tcW w:w="3798" w:type="dxa"/>
            <w:shd w:val="clear" w:color="auto" w:fill="auto"/>
          </w:tcPr>
          <w:p w:rsidR="00AD71B7" w:rsidRDefault="00AD71B7" w:rsidP="00E11734">
            <w:pPr>
              <w:rPr>
                <w:sz w:val="20"/>
                <w:szCs w:val="20"/>
              </w:rPr>
            </w:pPr>
            <w:r w:rsidRPr="00CB11F6">
              <w:rPr>
                <w:sz w:val="20"/>
                <w:szCs w:val="20"/>
              </w:rPr>
              <w:t>How might you provide a variety of instructional methods/tasks/instructional strategies to ensure all student needs are met?</w:t>
            </w:r>
          </w:p>
          <w:p w:rsidR="00D26BE2" w:rsidRPr="00CB11F6" w:rsidRDefault="00D26BE2" w:rsidP="00E11734">
            <w:pPr>
              <w:rPr>
                <w:sz w:val="20"/>
                <w:szCs w:val="20"/>
              </w:rPr>
            </w:pPr>
          </w:p>
        </w:tc>
        <w:tc>
          <w:tcPr>
            <w:tcW w:w="9378" w:type="dxa"/>
            <w:shd w:val="clear" w:color="auto" w:fill="auto"/>
          </w:tcPr>
          <w:p w:rsidR="00AD71B7" w:rsidRPr="00CB11F6" w:rsidRDefault="00D26BE2" w:rsidP="00E11734">
            <w:pPr>
              <w:rPr>
                <w:b/>
                <w:sz w:val="20"/>
                <w:szCs w:val="20"/>
              </w:rPr>
            </w:pPr>
            <w:r>
              <w:rPr>
                <w:b/>
                <w:sz w:val="20"/>
                <w:szCs w:val="20"/>
              </w:rPr>
              <w:t xml:space="preserve">Because we are using this app, students will be able to change skill levels/etc in order to learn however they need. </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C7" w:rsidRDefault="006364C7" w:rsidP="007161C8">
      <w:r>
        <w:separator/>
      </w:r>
    </w:p>
  </w:endnote>
  <w:endnote w:type="continuationSeparator" w:id="0">
    <w:p w:rsidR="006364C7" w:rsidRDefault="006364C7"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C7" w:rsidRDefault="006364C7" w:rsidP="007161C8">
      <w:r>
        <w:separator/>
      </w:r>
    </w:p>
  </w:footnote>
  <w:footnote w:type="continuationSeparator" w:id="0">
    <w:p w:rsidR="006364C7" w:rsidRDefault="006364C7"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10"/>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6EDF"/>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64C7"/>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0609"/>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37DD"/>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26BE2"/>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0910"/>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656DF"/>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F73A8"/>
  <w14:defaultImageDpi w14:val="300"/>
  <w15:chartTrackingRefBased/>
  <w15:docId w15:val="{5CC0FD2A-99ED-4A42-AE45-A224EB3E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7538">
      <w:bodyDiv w:val="1"/>
      <w:marLeft w:val="0"/>
      <w:marRight w:val="0"/>
      <w:marTop w:val="0"/>
      <w:marBottom w:val="0"/>
      <w:divBdr>
        <w:top w:val="none" w:sz="0" w:space="0" w:color="auto"/>
        <w:left w:val="none" w:sz="0" w:space="0" w:color="auto"/>
        <w:bottom w:val="none" w:sz="0" w:space="0" w:color="auto"/>
        <w:right w:val="none" w:sz="0" w:space="0" w:color="auto"/>
      </w:divBdr>
      <w:divsChild>
        <w:div w:id="1873036727">
          <w:marLeft w:val="0"/>
          <w:marRight w:val="0"/>
          <w:marTop w:val="0"/>
          <w:marBottom w:val="0"/>
          <w:divBdr>
            <w:top w:val="none" w:sz="0" w:space="0" w:color="auto"/>
            <w:left w:val="none" w:sz="0" w:space="0" w:color="auto"/>
            <w:bottom w:val="none" w:sz="0" w:space="0" w:color="auto"/>
            <w:right w:val="none" w:sz="0" w:space="0" w:color="auto"/>
          </w:divBdr>
        </w:div>
        <w:div w:id="238908906">
          <w:marLeft w:val="0"/>
          <w:marRight w:val="0"/>
          <w:marTop w:val="0"/>
          <w:marBottom w:val="0"/>
          <w:divBdr>
            <w:top w:val="none" w:sz="0" w:space="0" w:color="auto"/>
            <w:left w:val="none" w:sz="0" w:space="0" w:color="auto"/>
            <w:bottom w:val="none" w:sz="0" w:space="0" w:color="auto"/>
            <w:right w:val="none" w:sz="0" w:space="0" w:color="auto"/>
          </w:divBdr>
        </w:div>
        <w:div w:id="845483202">
          <w:marLeft w:val="0"/>
          <w:marRight w:val="0"/>
          <w:marTop w:val="0"/>
          <w:marBottom w:val="0"/>
          <w:divBdr>
            <w:top w:val="none" w:sz="0" w:space="0" w:color="auto"/>
            <w:left w:val="none" w:sz="0" w:space="0" w:color="auto"/>
            <w:bottom w:val="none" w:sz="0" w:space="0" w:color="auto"/>
            <w:right w:val="none" w:sz="0" w:space="0" w:color="auto"/>
          </w:divBdr>
        </w:div>
        <w:div w:id="152258161">
          <w:marLeft w:val="0"/>
          <w:marRight w:val="0"/>
          <w:marTop w:val="0"/>
          <w:marBottom w:val="0"/>
          <w:divBdr>
            <w:top w:val="none" w:sz="0" w:space="0" w:color="auto"/>
            <w:left w:val="none" w:sz="0" w:space="0" w:color="auto"/>
            <w:bottom w:val="none" w:sz="0" w:space="0" w:color="auto"/>
            <w:right w:val="none" w:sz="0" w:space="0" w:color="auto"/>
          </w:divBdr>
        </w:div>
        <w:div w:id="2076973299">
          <w:marLeft w:val="0"/>
          <w:marRight w:val="0"/>
          <w:marTop w:val="0"/>
          <w:marBottom w:val="0"/>
          <w:divBdr>
            <w:top w:val="none" w:sz="0" w:space="0" w:color="auto"/>
            <w:left w:val="none" w:sz="0" w:space="0" w:color="auto"/>
            <w:bottom w:val="none" w:sz="0" w:space="0" w:color="auto"/>
            <w:right w:val="none" w:sz="0" w:space="0" w:color="auto"/>
          </w:divBdr>
        </w:div>
        <w:div w:id="843130379">
          <w:marLeft w:val="0"/>
          <w:marRight w:val="0"/>
          <w:marTop w:val="0"/>
          <w:marBottom w:val="0"/>
          <w:divBdr>
            <w:top w:val="none" w:sz="0" w:space="0" w:color="auto"/>
            <w:left w:val="none" w:sz="0" w:space="0" w:color="auto"/>
            <w:bottom w:val="none" w:sz="0" w:space="0" w:color="auto"/>
            <w:right w:val="none" w:sz="0" w:space="0" w:color="auto"/>
          </w:divBdr>
        </w:div>
        <w:div w:id="2057460946">
          <w:marLeft w:val="0"/>
          <w:marRight w:val="0"/>
          <w:marTop w:val="0"/>
          <w:marBottom w:val="0"/>
          <w:divBdr>
            <w:top w:val="none" w:sz="0" w:space="0" w:color="auto"/>
            <w:left w:val="none" w:sz="0" w:space="0" w:color="auto"/>
            <w:bottom w:val="none" w:sz="0" w:space="0" w:color="auto"/>
            <w:right w:val="none" w:sz="0" w:space="0" w:color="auto"/>
          </w:divBdr>
        </w:div>
        <w:div w:id="2022705715">
          <w:marLeft w:val="0"/>
          <w:marRight w:val="0"/>
          <w:marTop w:val="0"/>
          <w:marBottom w:val="0"/>
          <w:divBdr>
            <w:top w:val="none" w:sz="0" w:space="0" w:color="auto"/>
            <w:left w:val="none" w:sz="0" w:space="0" w:color="auto"/>
            <w:bottom w:val="none" w:sz="0" w:space="0" w:color="auto"/>
            <w:right w:val="none" w:sz="0" w:space="0" w:color="auto"/>
          </w:divBdr>
        </w:div>
        <w:div w:id="1448935670">
          <w:marLeft w:val="0"/>
          <w:marRight w:val="0"/>
          <w:marTop w:val="0"/>
          <w:marBottom w:val="0"/>
          <w:divBdr>
            <w:top w:val="none" w:sz="0" w:space="0" w:color="auto"/>
            <w:left w:val="none" w:sz="0" w:space="0" w:color="auto"/>
            <w:bottom w:val="none" w:sz="0" w:space="0" w:color="auto"/>
            <w:right w:val="none" w:sz="0" w:space="0" w:color="auto"/>
          </w:divBdr>
        </w:div>
        <w:div w:id="1647199590">
          <w:marLeft w:val="0"/>
          <w:marRight w:val="0"/>
          <w:marTop w:val="0"/>
          <w:marBottom w:val="0"/>
          <w:divBdr>
            <w:top w:val="none" w:sz="0" w:space="0" w:color="auto"/>
            <w:left w:val="none" w:sz="0" w:space="0" w:color="auto"/>
            <w:bottom w:val="none" w:sz="0" w:space="0" w:color="auto"/>
            <w:right w:val="none" w:sz="0" w:space="0" w:color="auto"/>
          </w:divBdr>
        </w:div>
      </w:divsChild>
    </w:div>
    <w:div w:id="692806992">
      <w:bodyDiv w:val="1"/>
      <w:marLeft w:val="0"/>
      <w:marRight w:val="0"/>
      <w:marTop w:val="0"/>
      <w:marBottom w:val="0"/>
      <w:divBdr>
        <w:top w:val="none" w:sz="0" w:space="0" w:color="auto"/>
        <w:left w:val="none" w:sz="0" w:space="0" w:color="auto"/>
        <w:bottom w:val="none" w:sz="0" w:space="0" w:color="auto"/>
        <w:right w:val="none" w:sz="0" w:space="0" w:color="auto"/>
      </w:divBdr>
      <w:divsChild>
        <w:div w:id="1650746014">
          <w:marLeft w:val="0"/>
          <w:marRight w:val="0"/>
          <w:marTop w:val="0"/>
          <w:marBottom w:val="0"/>
          <w:divBdr>
            <w:top w:val="none" w:sz="0" w:space="0" w:color="auto"/>
            <w:left w:val="none" w:sz="0" w:space="0" w:color="auto"/>
            <w:bottom w:val="none" w:sz="0" w:space="0" w:color="auto"/>
            <w:right w:val="none" w:sz="0" w:space="0" w:color="auto"/>
          </w:divBdr>
        </w:div>
        <w:div w:id="1828396586">
          <w:marLeft w:val="0"/>
          <w:marRight w:val="0"/>
          <w:marTop w:val="0"/>
          <w:marBottom w:val="0"/>
          <w:divBdr>
            <w:top w:val="none" w:sz="0" w:space="0" w:color="auto"/>
            <w:left w:val="none" w:sz="0" w:space="0" w:color="auto"/>
            <w:bottom w:val="none" w:sz="0" w:space="0" w:color="auto"/>
            <w:right w:val="none" w:sz="0" w:space="0" w:color="auto"/>
          </w:divBdr>
        </w:div>
        <w:div w:id="1082681823">
          <w:marLeft w:val="0"/>
          <w:marRight w:val="0"/>
          <w:marTop w:val="0"/>
          <w:marBottom w:val="0"/>
          <w:divBdr>
            <w:top w:val="none" w:sz="0" w:space="0" w:color="auto"/>
            <w:left w:val="none" w:sz="0" w:space="0" w:color="auto"/>
            <w:bottom w:val="none" w:sz="0" w:space="0" w:color="auto"/>
            <w:right w:val="none" w:sz="0" w:space="0" w:color="auto"/>
          </w:divBdr>
        </w:div>
        <w:div w:id="1009139978">
          <w:marLeft w:val="0"/>
          <w:marRight w:val="0"/>
          <w:marTop w:val="0"/>
          <w:marBottom w:val="0"/>
          <w:divBdr>
            <w:top w:val="none" w:sz="0" w:space="0" w:color="auto"/>
            <w:left w:val="none" w:sz="0" w:space="0" w:color="auto"/>
            <w:bottom w:val="none" w:sz="0" w:space="0" w:color="auto"/>
            <w:right w:val="none" w:sz="0" w:space="0" w:color="auto"/>
          </w:divBdr>
        </w:div>
        <w:div w:id="967316361">
          <w:marLeft w:val="0"/>
          <w:marRight w:val="0"/>
          <w:marTop w:val="0"/>
          <w:marBottom w:val="0"/>
          <w:divBdr>
            <w:top w:val="none" w:sz="0" w:space="0" w:color="auto"/>
            <w:left w:val="none" w:sz="0" w:space="0" w:color="auto"/>
            <w:bottom w:val="none" w:sz="0" w:space="0" w:color="auto"/>
            <w:right w:val="none" w:sz="0" w:space="0" w:color="auto"/>
          </w:divBdr>
        </w:div>
        <w:div w:id="1974365571">
          <w:marLeft w:val="0"/>
          <w:marRight w:val="0"/>
          <w:marTop w:val="0"/>
          <w:marBottom w:val="0"/>
          <w:divBdr>
            <w:top w:val="none" w:sz="0" w:space="0" w:color="auto"/>
            <w:left w:val="none" w:sz="0" w:space="0" w:color="auto"/>
            <w:bottom w:val="none" w:sz="0" w:space="0" w:color="auto"/>
            <w:right w:val="none" w:sz="0" w:space="0" w:color="auto"/>
          </w:divBdr>
        </w:div>
        <w:div w:id="1625966166">
          <w:marLeft w:val="0"/>
          <w:marRight w:val="0"/>
          <w:marTop w:val="0"/>
          <w:marBottom w:val="0"/>
          <w:divBdr>
            <w:top w:val="none" w:sz="0" w:space="0" w:color="auto"/>
            <w:left w:val="none" w:sz="0" w:space="0" w:color="auto"/>
            <w:bottom w:val="none" w:sz="0" w:space="0" w:color="auto"/>
            <w:right w:val="none" w:sz="0" w:space="0" w:color="auto"/>
          </w:divBdr>
        </w:div>
        <w:div w:id="1667977258">
          <w:marLeft w:val="0"/>
          <w:marRight w:val="0"/>
          <w:marTop w:val="0"/>
          <w:marBottom w:val="0"/>
          <w:divBdr>
            <w:top w:val="none" w:sz="0" w:space="0" w:color="auto"/>
            <w:left w:val="none" w:sz="0" w:space="0" w:color="auto"/>
            <w:bottom w:val="none" w:sz="0" w:space="0" w:color="auto"/>
            <w:right w:val="none" w:sz="0" w:space="0" w:color="auto"/>
          </w:divBdr>
        </w:div>
        <w:div w:id="1858612139">
          <w:marLeft w:val="0"/>
          <w:marRight w:val="0"/>
          <w:marTop w:val="0"/>
          <w:marBottom w:val="0"/>
          <w:divBdr>
            <w:top w:val="none" w:sz="0" w:space="0" w:color="auto"/>
            <w:left w:val="none" w:sz="0" w:space="0" w:color="auto"/>
            <w:bottom w:val="none" w:sz="0" w:space="0" w:color="auto"/>
            <w:right w:val="none" w:sz="0" w:space="0" w:color="auto"/>
          </w:divBdr>
        </w:div>
        <w:div w:id="1482499334">
          <w:marLeft w:val="0"/>
          <w:marRight w:val="0"/>
          <w:marTop w:val="0"/>
          <w:marBottom w:val="0"/>
          <w:divBdr>
            <w:top w:val="none" w:sz="0" w:space="0" w:color="auto"/>
            <w:left w:val="none" w:sz="0" w:space="0" w:color="auto"/>
            <w:bottom w:val="none" w:sz="0" w:space="0" w:color="auto"/>
            <w:right w:val="none" w:sz="0" w:space="0" w:color="auto"/>
          </w:divBdr>
        </w:div>
        <w:div w:id="1730151567">
          <w:marLeft w:val="0"/>
          <w:marRight w:val="0"/>
          <w:marTop w:val="0"/>
          <w:marBottom w:val="0"/>
          <w:divBdr>
            <w:top w:val="none" w:sz="0" w:space="0" w:color="auto"/>
            <w:left w:val="none" w:sz="0" w:space="0" w:color="auto"/>
            <w:bottom w:val="none" w:sz="0" w:space="0" w:color="auto"/>
            <w:right w:val="none" w:sz="0" w:space="0" w:color="auto"/>
          </w:divBdr>
        </w:div>
        <w:div w:id="1825703187">
          <w:marLeft w:val="0"/>
          <w:marRight w:val="0"/>
          <w:marTop w:val="0"/>
          <w:marBottom w:val="0"/>
          <w:divBdr>
            <w:top w:val="none" w:sz="0" w:space="0" w:color="auto"/>
            <w:left w:val="none" w:sz="0" w:space="0" w:color="auto"/>
            <w:bottom w:val="none" w:sz="0" w:space="0" w:color="auto"/>
            <w:right w:val="none" w:sz="0" w:space="0" w:color="auto"/>
          </w:divBdr>
        </w:div>
        <w:div w:id="685713743">
          <w:marLeft w:val="0"/>
          <w:marRight w:val="0"/>
          <w:marTop w:val="0"/>
          <w:marBottom w:val="0"/>
          <w:divBdr>
            <w:top w:val="none" w:sz="0" w:space="0" w:color="auto"/>
            <w:left w:val="none" w:sz="0" w:space="0" w:color="auto"/>
            <w:bottom w:val="none" w:sz="0" w:space="0" w:color="auto"/>
            <w:right w:val="none" w:sz="0" w:space="0" w:color="auto"/>
          </w:divBdr>
        </w:div>
        <w:div w:id="1498762184">
          <w:marLeft w:val="0"/>
          <w:marRight w:val="0"/>
          <w:marTop w:val="0"/>
          <w:marBottom w:val="0"/>
          <w:divBdr>
            <w:top w:val="none" w:sz="0" w:space="0" w:color="auto"/>
            <w:left w:val="none" w:sz="0" w:space="0" w:color="auto"/>
            <w:bottom w:val="none" w:sz="0" w:space="0" w:color="auto"/>
            <w:right w:val="none" w:sz="0" w:space="0" w:color="auto"/>
          </w:divBdr>
        </w:div>
        <w:div w:id="1768427905">
          <w:marLeft w:val="0"/>
          <w:marRight w:val="0"/>
          <w:marTop w:val="0"/>
          <w:marBottom w:val="0"/>
          <w:divBdr>
            <w:top w:val="none" w:sz="0" w:space="0" w:color="auto"/>
            <w:left w:val="none" w:sz="0" w:space="0" w:color="auto"/>
            <w:bottom w:val="none" w:sz="0" w:space="0" w:color="auto"/>
            <w:right w:val="none" w:sz="0" w:space="0" w:color="auto"/>
          </w:divBdr>
        </w:div>
        <w:div w:id="2098015029">
          <w:marLeft w:val="0"/>
          <w:marRight w:val="0"/>
          <w:marTop w:val="0"/>
          <w:marBottom w:val="0"/>
          <w:divBdr>
            <w:top w:val="none" w:sz="0" w:space="0" w:color="auto"/>
            <w:left w:val="none" w:sz="0" w:space="0" w:color="auto"/>
            <w:bottom w:val="none" w:sz="0" w:space="0" w:color="auto"/>
            <w:right w:val="none" w:sz="0" w:space="0" w:color="auto"/>
          </w:divBdr>
        </w:div>
      </w:divsChild>
    </w:div>
    <w:div w:id="714814789">
      <w:bodyDiv w:val="1"/>
      <w:marLeft w:val="0"/>
      <w:marRight w:val="0"/>
      <w:marTop w:val="0"/>
      <w:marBottom w:val="0"/>
      <w:divBdr>
        <w:top w:val="none" w:sz="0" w:space="0" w:color="auto"/>
        <w:left w:val="none" w:sz="0" w:space="0" w:color="auto"/>
        <w:bottom w:val="none" w:sz="0" w:space="0" w:color="auto"/>
        <w:right w:val="none" w:sz="0" w:space="0" w:color="auto"/>
      </w:divBdr>
      <w:divsChild>
        <w:div w:id="502017788">
          <w:marLeft w:val="0"/>
          <w:marRight w:val="0"/>
          <w:marTop w:val="0"/>
          <w:marBottom w:val="0"/>
          <w:divBdr>
            <w:top w:val="none" w:sz="0" w:space="0" w:color="auto"/>
            <w:left w:val="none" w:sz="0" w:space="0" w:color="auto"/>
            <w:bottom w:val="none" w:sz="0" w:space="0" w:color="auto"/>
            <w:right w:val="none" w:sz="0" w:space="0" w:color="auto"/>
          </w:divBdr>
        </w:div>
        <w:div w:id="115947517">
          <w:marLeft w:val="0"/>
          <w:marRight w:val="0"/>
          <w:marTop w:val="0"/>
          <w:marBottom w:val="0"/>
          <w:divBdr>
            <w:top w:val="none" w:sz="0" w:space="0" w:color="auto"/>
            <w:left w:val="none" w:sz="0" w:space="0" w:color="auto"/>
            <w:bottom w:val="none" w:sz="0" w:space="0" w:color="auto"/>
            <w:right w:val="none" w:sz="0" w:space="0" w:color="auto"/>
          </w:divBdr>
        </w:div>
        <w:div w:id="2022775762">
          <w:marLeft w:val="0"/>
          <w:marRight w:val="0"/>
          <w:marTop w:val="0"/>
          <w:marBottom w:val="0"/>
          <w:divBdr>
            <w:top w:val="none" w:sz="0" w:space="0" w:color="auto"/>
            <w:left w:val="none" w:sz="0" w:space="0" w:color="auto"/>
            <w:bottom w:val="none" w:sz="0" w:space="0" w:color="auto"/>
            <w:right w:val="none" w:sz="0" w:space="0" w:color="auto"/>
          </w:divBdr>
        </w:div>
        <w:div w:id="1712999134">
          <w:marLeft w:val="0"/>
          <w:marRight w:val="0"/>
          <w:marTop w:val="0"/>
          <w:marBottom w:val="0"/>
          <w:divBdr>
            <w:top w:val="none" w:sz="0" w:space="0" w:color="auto"/>
            <w:left w:val="none" w:sz="0" w:space="0" w:color="auto"/>
            <w:bottom w:val="none" w:sz="0" w:space="0" w:color="auto"/>
            <w:right w:val="none" w:sz="0" w:space="0" w:color="auto"/>
          </w:divBdr>
        </w:div>
        <w:div w:id="949825374">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
        <w:div w:id="299502851">
          <w:marLeft w:val="0"/>
          <w:marRight w:val="0"/>
          <w:marTop w:val="0"/>
          <w:marBottom w:val="0"/>
          <w:divBdr>
            <w:top w:val="none" w:sz="0" w:space="0" w:color="auto"/>
            <w:left w:val="none" w:sz="0" w:space="0" w:color="auto"/>
            <w:bottom w:val="none" w:sz="0" w:space="0" w:color="auto"/>
            <w:right w:val="none" w:sz="0" w:space="0" w:color="auto"/>
          </w:divBdr>
        </w:div>
        <w:div w:id="1183664858">
          <w:marLeft w:val="0"/>
          <w:marRight w:val="0"/>
          <w:marTop w:val="0"/>
          <w:marBottom w:val="0"/>
          <w:divBdr>
            <w:top w:val="none" w:sz="0" w:space="0" w:color="auto"/>
            <w:left w:val="none" w:sz="0" w:space="0" w:color="auto"/>
            <w:bottom w:val="none" w:sz="0" w:space="0" w:color="auto"/>
            <w:right w:val="none" w:sz="0" w:space="0" w:color="auto"/>
          </w:divBdr>
        </w:div>
        <w:div w:id="528762324">
          <w:marLeft w:val="0"/>
          <w:marRight w:val="0"/>
          <w:marTop w:val="0"/>
          <w:marBottom w:val="0"/>
          <w:divBdr>
            <w:top w:val="none" w:sz="0" w:space="0" w:color="auto"/>
            <w:left w:val="none" w:sz="0" w:space="0" w:color="auto"/>
            <w:bottom w:val="none" w:sz="0" w:space="0" w:color="auto"/>
            <w:right w:val="none" w:sz="0" w:space="0" w:color="auto"/>
          </w:divBdr>
        </w:div>
        <w:div w:id="9089941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N~1.COL\AppData\Local\Temp\ASU%20Formative%20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Template>
  <TotalTime>28</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6193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Carinna.Coletti</dc:creator>
  <cp:keywords/>
  <cp:lastModifiedBy>Carinna.Coletti</cp:lastModifiedBy>
  <cp:revision>4</cp:revision>
  <cp:lastPrinted>2018-09-05T22:10:00Z</cp:lastPrinted>
  <dcterms:created xsi:type="dcterms:W3CDTF">2018-11-09T17:29:00Z</dcterms:created>
  <dcterms:modified xsi:type="dcterms:W3CDTF">2018-11-09T18:21:00Z</dcterms:modified>
</cp:coreProperties>
</file>