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30587" w14:textId="419407FB" w:rsidR="00E558B5" w:rsidRDefault="00E558B5" w:rsidP="00E558B5">
      <w:r w:rsidRPr="00E558B5">
        <w:rPr>
          <w:b/>
          <w:bCs/>
        </w:rPr>
        <w:t>Name:</w:t>
      </w:r>
      <w:r>
        <w:t xml:space="preserve"> Class Dojo</w:t>
      </w:r>
    </w:p>
    <w:p w14:paraId="25A7E1EA" w14:textId="38BA93BF" w:rsidR="00E558B5" w:rsidRDefault="00E558B5" w:rsidP="00E558B5">
      <w:r w:rsidRPr="00E558B5">
        <w:rPr>
          <w:b/>
          <w:bCs/>
        </w:rPr>
        <w:t>URL:</w:t>
      </w:r>
      <w:r>
        <w:t xml:space="preserve"> </w:t>
      </w:r>
      <w:hyperlink r:id="rId4" w:history="1">
        <w:r w:rsidRPr="00817F9C">
          <w:rPr>
            <w:rStyle w:val="Hyperlink"/>
          </w:rPr>
          <w:t>https://www.classdojo.com</w:t>
        </w:r>
      </w:hyperlink>
    </w:p>
    <w:p w14:paraId="55CEC992" w14:textId="30682B08" w:rsidR="00E558B5" w:rsidRDefault="00E558B5" w:rsidP="00E558B5">
      <w:r w:rsidRPr="00E558B5">
        <w:rPr>
          <w:b/>
          <w:bCs/>
        </w:rPr>
        <w:t>Description:</w:t>
      </w:r>
      <w:r>
        <w:t xml:space="preserve"> Class Dojo is a great tool to track behavior, attendance, and communicate with parents. But I found it to have many more useful tools like multiple classes, student portfolios, interactive activities for students while in class and at home, engaging classroom tools like a timer and discussion questions. There is also a noise meter to use to control the volume of the class. The students can be awarded merits and demerits based on their behavior and can cash them in for teacher chosen rewards. There are options to make the tool as interactive with the family as the teacher chooses. I had no idea of all the possibilities there were with Class Dojo. </w:t>
      </w:r>
    </w:p>
    <w:p w14:paraId="27479917" w14:textId="40C76C91" w:rsidR="00E558B5" w:rsidRPr="00E558B5" w:rsidRDefault="00E558B5" w:rsidP="00E558B5">
      <w:r>
        <w:rPr>
          <w:b/>
          <w:bCs/>
        </w:rPr>
        <w:t xml:space="preserve">How I plan to use: </w:t>
      </w:r>
      <w:r>
        <w:t xml:space="preserve">The possibilities are endless with this tool. I would like to use it to track behavior, and communicate with parents, but I also plan to use it to track attendance, share assignments and utilize the other tools available, like the random student selector. </w:t>
      </w:r>
    </w:p>
    <w:p w14:paraId="499D3E34" w14:textId="4C33ACF3" w:rsidR="00E558B5" w:rsidRPr="00E558B5" w:rsidRDefault="00E558B5" w:rsidP="00E558B5">
      <w:r>
        <w:rPr>
          <w:b/>
          <w:bCs/>
        </w:rPr>
        <w:t xml:space="preserve">View the class I created: </w:t>
      </w:r>
      <w:r>
        <w:t>I have added you to my demo class, the link below is custom to you as one of my ‘students</w:t>
      </w:r>
      <w:r w:rsidR="005B4133">
        <w:t xml:space="preserve">.’ </w:t>
      </w:r>
    </w:p>
    <w:p w14:paraId="1E0A5F82" w14:textId="0A2F4958" w:rsidR="005B4133" w:rsidRDefault="00E558B5" w:rsidP="00E558B5">
      <w:r>
        <w:t xml:space="preserve">Get your child logged in to ClassDojo at home so they can complete activities, share moments and more! Follow the link below for login </w:t>
      </w:r>
      <w:proofErr w:type="gramStart"/>
      <w:r>
        <w:t>instructions.https://home.classdojo.com/#/loginInstructions/4rtfmpm98HfFeqWKBHQ91W6XXyvjHAJatT4536DViqUb</w:t>
      </w:r>
      <w:proofErr w:type="gramEnd"/>
    </w:p>
    <w:p w14:paraId="531D6991" w14:textId="77777777" w:rsidR="005B4133" w:rsidRDefault="005B4133">
      <w:r>
        <w:br w:type="page"/>
      </w:r>
    </w:p>
    <w:p w14:paraId="1E06E942" w14:textId="701B6E21" w:rsidR="00953C8F" w:rsidRDefault="005B4133" w:rsidP="00E558B5">
      <w:r>
        <w:rPr>
          <w:b/>
          <w:bCs/>
        </w:rPr>
        <w:lastRenderedPageBreak/>
        <w:t xml:space="preserve">Name: </w:t>
      </w:r>
      <w:proofErr w:type="spellStart"/>
      <w:r>
        <w:t>WeVideo</w:t>
      </w:r>
      <w:proofErr w:type="spellEnd"/>
    </w:p>
    <w:p w14:paraId="31B7B1A9" w14:textId="0D2CA6D6" w:rsidR="005B4133" w:rsidRDefault="005B4133" w:rsidP="00E558B5">
      <w:r>
        <w:rPr>
          <w:b/>
          <w:bCs/>
        </w:rPr>
        <w:t xml:space="preserve">URL: </w:t>
      </w:r>
      <w:hyperlink r:id="rId5" w:history="1">
        <w:r w:rsidRPr="00817F9C">
          <w:rPr>
            <w:rStyle w:val="Hyperlink"/>
          </w:rPr>
          <w:t>https://www.wevideo.com</w:t>
        </w:r>
      </w:hyperlink>
    </w:p>
    <w:p w14:paraId="021643F4" w14:textId="0870088D" w:rsidR="005B4133" w:rsidRDefault="00E23B18" w:rsidP="00E558B5">
      <w:r>
        <w:rPr>
          <w:b/>
          <w:bCs/>
        </w:rPr>
        <w:t xml:space="preserve">Description: </w:t>
      </w:r>
      <w:proofErr w:type="spellStart"/>
      <w:r>
        <w:t>WeVideo</w:t>
      </w:r>
      <w:proofErr w:type="spellEnd"/>
      <w:r>
        <w:t xml:space="preserve"> is an online tool that can be used to edit video clips and combine them together. It can be used to create videos, memes, and social media posts. </w:t>
      </w:r>
    </w:p>
    <w:p w14:paraId="4D04C35E" w14:textId="0581C6EC" w:rsidR="00E23B18" w:rsidRDefault="00E23B18" w:rsidP="00E558B5">
      <w:r>
        <w:rPr>
          <w:b/>
          <w:bCs/>
        </w:rPr>
        <w:t>How I plan to use:</w:t>
      </w:r>
      <w:r>
        <w:t xml:space="preserve"> I would use </w:t>
      </w:r>
      <w:proofErr w:type="spellStart"/>
      <w:r>
        <w:t>WeVideo</w:t>
      </w:r>
      <w:proofErr w:type="spellEnd"/>
      <w:r>
        <w:t xml:space="preserve"> to create tutorials for parents, students, and stakeholders so they can access other tools that I plan to use that they may be unfamiliar with. I would also use this tool to create announcement videos for parents and students. So many possibilities with this online tool!</w:t>
      </w:r>
    </w:p>
    <w:p w14:paraId="5EB8EEA6" w14:textId="0A2164D4" w:rsidR="00DC2827" w:rsidRDefault="00E23B18" w:rsidP="00E558B5">
      <w:pPr>
        <w:rPr>
          <w:rFonts w:ascii="Helvetica" w:hAnsi="Helvetica" w:cs="Helvetica"/>
        </w:rPr>
      </w:pPr>
      <w:r>
        <w:rPr>
          <w:b/>
          <w:bCs/>
          <w:noProof/>
        </w:rPr>
        <w:drawing>
          <wp:anchor distT="0" distB="0" distL="114300" distR="114300" simplePos="0" relativeHeight="251659264" behindDoc="0" locked="0" layoutInCell="1" allowOverlap="1" wp14:anchorId="6B905833" wp14:editId="705D6D2C">
            <wp:simplePos x="0" y="0"/>
            <wp:positionH relativeFrom="column">
              <wp:posOffset>-60897</wp:posOffset>
            </wp:positionH>
            <wp:positionV relativeFrom="paragraph">
              <wp:posOffset>420573</wp:posOffset>
            </wp:positionV>
            <wp:extent cx="4827396" cy="27196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vie::/Users/bethanyniswonger/Downloads/Practice.mp4"/>
                    <pic:cNvPicPr/>
                  </pic:nvPicPr>
                  <pic:blipFill>
                    <a:blip r:embed="rId6">
                      <a:extLst>
                        <a:ext uri="{28A0092B-C50C-407E-A947-70E740481C1C}">
                          <a14:useLocalDpi xmlns:a14="http://schemas.microsoft.com/office/drawing/2010/main" val="0"/>
                        </a:ext>
                      </a:extLst>
                    </a:blip>
                    <a:stretch>
                      <a:fillRect/>
                    </a:stretch>
                  </pic:blipFill>
                  <pic:spPr>
                    <a:xfrm>
                      <a:off x="0" y="0"/>
                      <a:ext cx="4827396" cy="2719660"/>
                    </a:xfrm>
                    <a:prstGeom prst="rect">
                      <a:avLst/>
                    </a:prstGeom>
                  </pic:spPr>
                </pic:pic>
              </a:graphicData>
            </a:graphic>
            <wp14:sizeRelH relativeFrom="margin">
              <wp14:pctWidth>0</wp14:pctWidth>
            </wp14:sizeRelH>
            <wp14:sizeRelV relativeFrom="margin">
              <wp14:pctHeight>0</wp14:pctHeight>
            </wp14:sizeRelV>
          </wp:anchor>
        </w:drawing>
      </w:r>
      <w:r>
        <w:rPr>
          <w:b/>
          <w:bCs/>
        </w:rPr>
        <w:t xml:space="preserve">Video I created: </w:t>
      </w:r>
      <w:r>
        <w:t>(FYI, I’m in my robe</w:t>
      </w:r>
      <w:r w:rsidR="00DC2827">
        <w:t xml:space="preserve"> </w:t>
      </w:r>
      <w:proofErr w:type="spellStart"/>
      <w:r w:rsidR="00DC2827">
        <w:t>haha</w:t>
      </w:r>
      <w:proofErr w:type="spellEnd"/>
      <w:r w:rsidR="00DC2827">
        <w:t>!!)</w:t>
      </w:r>
      <w:r>
        <w:rPr>
          <w:b/>
          <w:bCs/>
        </w:rPr>
        <w:t xml:space="preserve"> </w:t>
      </w:r>
      <w:hyperlink r:id="rId7" w:history="1">
        <w:r w:rsidRPr="00E23B18">
          <w:rPr>
            <w:rStyle w:val="Hyperlink"/>
            <w:rFonts w:ascii="Helvetica" w:hAnsi="Helvetica" w:cs="Helvetica"/>
          </w:rPr>
          <w:t>https://www.wevideo.com/view/1947426883</w:t>
        </w:r>
      </w:hyperlink>
    </w:p>
    <w:p w14:paraId="3E25E1C5" w14:textId="77777777" w:rsidR="00DC2827" w:rsidRDefault="00DC2827">
      <w:pPr>
        <w:rPr>
          <w:rFonts w:ascii="Helvetica" w:hAnsi="Helvetica" w:cs="Helvetica"/>
        </w:rPr>
      </w:pPr>
      <w:r>
        <w:rPr>
          <w:rFonts w:ascii="Helvetica" w:hAnsi="Helvetica" w:cs="Helvetica"/>
        </w:rPr>
        <w:br w:type="page"/>
      </w:r>
    </w:p>
    <w:p w14:paraId="61836E0A" w14:textId="664361D2" w:rsidR="00E23B18" w:rsidRDefault="00F235DB" w:rsidP="00E558B5">
      <w:r>
        <w:rPr>
          <w:b/>
          <w:bCs/>
        </w:rPr>
        <w:lastRenderedPageBreak/>
        <w:t xml:space="preserve">Name: </w:t>
      </w:r>
      <w:r>
        <w:t>Google Classroom</w:t>
      </w:r>
    </w:p>
    <w:p w14:paraId="420C9353" w14:textId="6774B37F" w:rsidR="00F235DB" w:rsidRDefault="00F235DB" w:rsidP="00E558B5">
      <w:r>
        <w:rPr>
          <w:b/>
          <w:bCs/>
        </w:rPr>
        <w:t xml:space="preserve">URL: </w:t>
      </w:r>
      <w:r>
        <w:t>classroom.google.com</w:t>
      </w:r>
    </w:p>
    <w:p w14:paraId="0316FB56" w14:textId="2E10FE38" w:rsidR="00F235DB" w:rsidRDefault="00F235DB" w:rsidP="00E558B5">
      <w:r>
        <w:rPr>
          <w:b/>
          <w:bCs/>
        </w:rPr>
        <w:t xml:space="preserve">Description: </w:t>
      </w:r>
      <w:r>
        <w:t xml:space="preserve">Google Classroom is a free LMS for schools and teachers. It allows teachers the opportunity to create assignments, provide students with grades and feedback, and it has a social media type of ‘wall’ for announcements. The entire </w:t>
      </w:r>
      <w:proofErr w:type="spellStart"/>
      <w:r>
        <w:t>GSuite</w:t>
      </w:r>
      <w:proofErr w:type="spellEnd"/>
      <w:r>
        <w:t xml:space="preserve"> can be integrated, making it possible to utilize the many google tools. Each account is free and can be accessed on any Chrome browser. </w:t>
      </w:r>
    </w:p>
    <w:p w14:paraId="1CD6E30A" w14:textId="0106DC0A" w:rsidR="00F235DB" w:rsidRDefault="00F235DB" w:rsidP="00E558B5">
      <w:r>
        <w:rPr>
          <w:b/>
          <w:bCs/>
        </w:rPr>
        <w:t xml:space="preserve">How I plan to use: </w:t>
      </w:r>
      <w:r>
        <w:t xml:space="preserve">This tool will be a great way to integrate the google tools we already are familiar with, such as slides, docs, etc. All accounts are free, so the accessibility for students is more reasonable that Microsoft Works. This will allow for remote learning when it is necessary. I plan to use this to communicate with students, and to create assignments that will be easily accessible for all my students. </w:t>
      </w:r>
    </w:p>
    <w:p w14:paraId="7F34136B" w14:textId="7755AA5F" w:rsidR="00F235DB" w:rsidRDefault="00F235DB" w:rsidP="00E558B5">
      <w:r>
        <w:rPr>
          <w:b/>
          <w:bCs/>
        </w:rPr>
        <w:t xml:space="preserve">My Sample Classroom: </w:t>
      </w:r>
      <w:hyperlink r:id="rId8" w:history="1">
        <w:r w:rsidRPr="00222E82">
          <w:rPr>
            <w:rStyle w:val="Hyperlink"/>
          </w:rPr>
          <w:t>https://classroom.google.com/c/MjM5MzYzNjA3NjAz?cjc=34etxvw</w:t>
        </w:r>
      </w:hyperlink>
    </w:p>
    <w:p w14:paraId="1B9722EA" w14:textId="2C75FEDE" w:rsidR="00F235DB" w:rsidRDefault="00F235DB">
      <w:r>
        <w:br w:type="page"/>
      </w:r>
    </w:p>
    <w:p w14:paraId="45BF43F8" w14:textId="3219A9AD" w:rsidR="00F235DB" w:rsidRDefault="00F235DB" w:rsidP="00E558B5">
      <w:r>
        <w:rPr>
          <w:b/>
          <w:bCs/>
        </w:rPr>
        <w:lastRenderedPageBreak/>
        <w:t xml:space="preserve">Name: </w:t>
      </w:r>
      <w:proofErr w:type="spellStart"/>
      <w:r>
        <w:t>EdPuzzle</w:t>
      </w:r>
      <w:proofErr w:type="spellEnd"/>
    </w:p>
    <w:p w14:paraId="3FA1AB57" w14:textId="17669E65" w:rsidR="00F235DB" w:rsidRPr="00F235DB" w:rsidRDefault="00F235DB" w:rsidP="00E558B5">
      <w:r>
        <w:rPr>
          <w:b/>
          <w:bCs/>
        </w:rPr>
        <w:t>URL:</w:t>
      </w:r>
      <w:r>
        <w:t xml:space="preserve"> </w:t>
      </w:r>
      <w:r w:rsidRPr="00F235DB">
        <w:t>https://edpuzzle.com</w:t>
      </w:r>
    </w:p>
    <w:p w14:paraId="6EA6A41E" w14:textId="1BA85CCB" w:rsidR="00F235DB" w:rsidRPr="00F235DB" w:rsidRDefault="00F235DB" w:rsidP="00E558B5">
      <w:r>
        <w:rPr>
          <w:b/>
          <w:bCs/>
        </w:rPr>
        <w:t xml:space="preserve">Description: </w:t>
      </w:r>
      <w:proofErr w:type="spellStart"/>
      <w:r>
        <w:t>EdPuzzle</w:t>
      </w:r>
      <w:proofErr w:type="spellEnd"/>
      <w:r>
        <w:t xml:space="preserve"> allows teachers to use videos as teaching tools, integrating questions into the videos to </w:t>
      </w:r>
      <w:r w:rsidR="00316657">
        <w:t xml:space="preserve">reinforce accountability, and providing feedback to educators about the assignments. </w:t>
      </w:r>
    </w:p>
    <w:p w14:paraId="6C7E60E7" w14:textId="26E10236" w:rsidR="00F235DB" w:rsidRPr="00316657" w:rsidRDefault="00F235DB" w:rsidP="00E558B5">
      <w:r>
        <w:rPr>
          <w:b/>
          <w:bCs/>
        </w:rPr>
        <w:t xml:space="preserve">How I plan to use: </w:t>
      </w:r>
      <w:r w:rsidR="00316657">
        <w:t xml:space="preserve">I can use this tool by integrating it into by </w:t>
      </w:r>
      <w:proofErr w:type="spellStart"/>
      <w:r w:rsidR="00316657">
        <w:t>padlet</w:t>
      </w:r>
      <w:proofErr w:type="spellEnd"/>
      <w:r w:rsidR="00316657">
        <w:t xml:space="preserve"> boards, providing interactive activities for my students with engaging videos. I can use the feedback as an assessment tool to gauge what the students already know about a topic or what they would be more interested in. </w:t>
      </w:r>
    </w:p>
    <w:p w14:paraId="1EA35AE8" w14:textId="246B40EA" w:rsidR="00F235DB" w:rsidRPr="00F235DB" w:rsidRDefault="00F235DB" w:rsidP="00E558B5">
      <w:r>
        <w:rPr>
          <w:b/>
          <w:bCs/>
        </w:rPr>
        <w:t xml:space="preserve">Sample: </w:t>
      </w:r>
      <w:r w:rsidRPr="00F235DB">
        <w:t>https://edpuzzle.com/assignments/5fc7dee20065f5409f431d28/watch</w:t>
      </w:r>
    </w:p>
    <w:sectPr w:rsidR="00F235DB" w:rsidRPr="00F235DB" w:rsidSect="008D6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isplayBackgroundShape/>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B8"/>
    <w:rsid w:val="00316657"/>
    <w:rsid w:val="005B4133"/>
    <w:rsid w:val="007910A1"/>
    <w:rsid w:val="008D67EC"/>
    <w:rsid w:val="00961877"/>
    <w:rsid w:val="00A05DB8"/>
    <w:rsid w:val="00DA2680"/>
    <w:rsid w:val="00DC2827"/>
    <w:rsid w:val="00E23B18"/>
    <w:rsid w:val="00E558B5"/>
    <w:rsid w:val="00F23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C9691"/>
  <w15:chartTrackingRefBased/>
  <w15:docId w15:val="{1B7E7D16-E4F2-F748-B22D-2C15B3E4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ssie-text">
    <w:name w:val="nessie-text"/>
    <w:basedOn w:val="DefaultParagraphFont"/>
    <w:rsid w:val="00A05DB8"/>
  </w:style>
  <w:style w:type="character" w:styleId="Hyperlink">
    <w:name w:val="Hyperlink"/>
    <w:basedOn w:val="DefaultParagraphFont"/>
    <w:uiPriority w:val="99"/>
    <w:unhideWhenUsed/>
    <w:rsid w:val="00E558B5"/>
    <w:rPr>
      <w:color w:val="0563C1" w:themeColor="hyperlink"/>
      <w:u w:val="single"/>
    </w:rPr>
  </w:style>
  <w:style w:type="character" w:styleId="UnresolvedMention">
    <w:name w:val="Unresolved Mention"/>
    <w:basedOn w:val="DefaultParagraphFont"/>
    <w:uiPriority w:val="99"/>
    <w:semiHidden/>
    <w:unhideWhenUsed/>
    <w:rsid w:val="00E558B5"/>
    <w:rPr>
      <w:color w:val="605E5C"/>
      <w:shd w:val="clear" w:color="auto" w:fill="E1DFDD"/>
    </w:rPr>
  </w:style>
  <w:style w:type="character" w:styleId="FollowedHyperlink">
    <w:name w:val="FollowedHyperlink"/>
    <w:basedOn w:val="DefaultParagraphFont"/>
    <w:uiPriority w:val="99"/>
    <w:semiHidden/>
    <w:unhideWhenUsed/>
    <w:rsid w:val="00E23B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682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google.com/c/MjM5MzYzNjA3NjAz?cjc=34etxvw" TargetMode="External"/><Relationship Id="rId3" Type="http://schemas.openxmlformats.org/officeDocument/2006/relationships/webSettings" Target="webSettings.xml"/><Relationship Id="rId7" Type="http://schemas.openxmlformats.org/officeDocument/2006/relationships/hyperlink" Target="https://www.wevideo.com/view/194742688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wevideo.com" TargetMode="External"/><Relationship Id="rId10" Type="http://schemas.openxmlformats.org/officeDocument/2006/relationships/theme" Target="theme/theme1.xml"/><Relationship Id="rId4" Type="http://schemas.openxmlformats.org/officeDocument/2006/relationships/hyperlink" Target="https://www.classdojo.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Niswonger</dc:creator>
  <cp:keywords/>
  <dc:description/>
  <cp:lastModifiedBy>Bethany Niswonger</cp:lastModifiedBy>
  <cp:revision>2</cp:revision>
  <dcterms:created xsi:type="dcterms:W3CDTF">2020-12-02T13:54:00Z</dcterms:created>
  <dcterms:modified xsi:type="dcterms:W3CDTF">2020-12-02T18:42:00Z</dcterms:modified>
</cp:coreProperties>
</file>