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F4B00" w14:textId="58FC9D25" w:rsidR="008722E0" w:rsidRDefault="00203860" w:rsidP="0005095A">
      <w:pPr>
        <w:pStyle w:val="Title"/>
        <w:rPr>
          <w:rFonts w:ascii="Century Gothic" w:eastAsia="Century Gothic" w:hAnsi="Century Gothic" w:cs="Century Gothic"/>
          <w:b w:val="0"/>
          <w:sz w:val="28"/>
          <w:szCs w:val="28"/>
        </w:rPr>
      </w:pPr>
      <w:r>
        <w:rPr>
          <w:rFonts w:ascii="Century Gothic" w:eastAsia="Century Gothic" w:hAnsi="Century Gothic" w:cs="Century Gothic"/>
          <w:b w:val="0"/>
          <w:sz w:val="28"/>
          <w:szCs w:val="28"/>
        </w:rPr>
        <w:t>Educational Software Evaluations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6859"/>
      </w:tblGrid>
      <w:tr w:rsidR="008722E0" w14:paraId="438897F1" w14:textId="77777777">
        <w:tc>
          <w:tcPr>
            <w:tcW w:w="2491" w:type="dxa"/>
          </w:tcPr>
          <w:p w14:paraId="27CCF03B" w14:textId="77777777"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Title:</w:t>
            </w:r>
          </w:p>
        </w:tc>
        <w:tc>
          <w:tcPr>
            <w:tcW w:w="6859" w:type="dxa"/>
          </w:tcPr>
          <w:p w14:paraId="7C28C7DE" w14:textId="77777777" w:rsidR="008722E0" w:rsidRDefault="00203860" w:rsidP="0005095A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Padlet</w:t>
            </w:r>
          </w:p>
        </w:tc>
      </w:tr>
      <w:tr w:rsidR="008722E0" w14:paraId="73609AA5" w14:textId="77777777">
        <w:tc>
          <w:tcPr>
            <w:tcW w:w="2491" w:type="dxa"/>
          </w:tcPr>
          <w:p w14:paraId="6A39E1F9" w14:textId="77777777"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Version:</w:t>
            </w:r>
          </w:p>
        </w:tc>
        <w:tc>
          <w:tcPr>
            <w:tcW w:w="6859" w:type="dxa"/>
          </w:tcPr>
          <w:p w14:paraId="499EFD1A" w14:textId="77777777" w:rsidR="008722E0" w:rsidRDefault="00203860" w:rsidP="0005095A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96.0</w:t>
            </w:r>
          </w:p>
        </w:tc>
      </w:tr>
      <w:tr w:rsidR="008722E0" w14:paraId="0539F424" w14:textId="77777777">
        <w:tc>
          <w:tcPr>
            <w:tcW w:w="2491" w:type="dxa"/>
          </w:tcPr>
          <w:p w14:paraId="5E5E4B17" w14:textId="64618F35" w:rsidR="008722E0" w:rsidRDefault="00203860" w:rsidP="0005095A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Publisher/Producer:</w:t>
            </w:r>
          </w:p>
        </w:tc>
        <w:tc>
          <w:tcPr>
            <w:tcW w:w="6859" w:type="dxa"/>
          </w:tcPr>
          <w:p w14:paraId="6273881F" w14:textId="77777777" w:rsidR="008722E0" w:rsidRDefault="00203860" w:rsidP="0005095A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Wallwisher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, Inc.</w:t>
            </w:r>
          </w:p>
        </w:tc>
      </w:tr>
      <w:tr w:rsidR="008722E0" w14:paraId="1227D322" w14:textId="77777777">
        <w:tc>
          <w:tcPr>
            <w:tcW w:w="2491" w:type="dxa"/>
          </w:tcPr>
          <w:p w14:paraId="122B2B44" w14:textId="66A993C3" w:rsidR="008722E0" w:rsidRDefault="00203860" w:rsidP="0005095A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Target Audience:</w:t>
            </w:r>
          </w:p>
        </w:tc>
        <w:tc>
          <w:tcPr>
            <w:tcW w:w="6859" w:type="dxa"/>
          </w:tcPr>
          <w:p w14:paraId="1D279264" w14:textId="6B91A033" w:rsidR="008722E0" w:rsidRDefault="0005095A" w:rsidP="0005095A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 app was created for t</w:t>
            </w:r>
            <w:r w:rsidR="0020386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eachers and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students</w:t>
            </w:r>
            <w:r w:rsidR="0020386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of all ages (four and up)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. </w:t>
            </w:r>
          </w:p>
        </w:tc>
      </w:tr>
      <w:tr w:rsidR="008722E0" w14:paraId="079E9719" w14:textId="77777777">
        <w:tc>
          <w:tcPr>
            <w:tcW w:w="2491" w:type="dxa"/>
          </w:tcPr>
          <w:p w14:paraId="1CDB79CC" w14:textId="77777777"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Types of Software:</w:t>
            </w:r>
          </w:p>
          <w:p w14:paraId="2ADC54A9" w14:textId="77777777" w:rsidR="008722E0" w:rsidRDefault="008722E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14:paraId="61A8B128" w14:textId="23A91789" w:rsidR="008722E0" w:rsidRDefault="0020386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Tools</w:t>
            </w:r>
            <w:r w:rsidR="0005095A">
              <w:rPr>
                <w:rFonts w:ascii="Century Gothic" w:eastAsia="Century Gothic" w:hAnsi="Century Gothic" w:cs="Century Gothic"/>
                <w:sz w:val="24"/>
                <w:szCs w:val="24"/>
              </w:rPr>
              <w:t>: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if used to construct a graphic organizer of sorts, monitored chat room,</w:t>
            </w:r>
            <w:r w:rsidR="0005095A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collaboration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tool</w:t>
            </w:r>
          </w:p>
          <w:p w14:paraId="1FA13C9A" w14:textId="57DA68D4" w:rsidR="008722E0" w:rsidRDefault="00203860" w:rsidP="0005095A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Drill and practice</w:t>
            </w:r>
            <w:r w:rsidR="0005095A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if used for Q and A </w:t>
            </w:r>
            <w:r w:rsidR="0005095A">
              <w:rPr>
                <w:rFonts w:ascii="Century Gothic" w:eastAsia="Century Gothic" w:hAnsi="Century Gothic" w:cs="Century Gothic"/>
                <w:sz w:val="24"/>
                <w:szCs w:val="24"/>
              </w:rPr>
              <w:t>methods</w:t>
            </w:r>
          </w:p>
        </w:tc>
      </w:tr>
      <w:tr w:rsidR="008722E0" w14:paraId="5A688E67" w14:textId="77777777">
        <w:tc>
          <w:tcPr>
            <w:tcW w:w="2491" w:type="dxa"/>
          </w:tcPr>
          <w:p w14:paraId="6A174191" w14:textId="77777777"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Curriculum: </w:t>
            </w:r>
          </w:p>
          <w:p w14:paraId="193B4D51" w14:textId="77777777" w:rsidR="008722E0" w:rsidRDefault="008722E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14:paraId="2E6456F4" w14:textId="078DACB5" w:rsidR="008722E0" w:rsidRDefault="0005095A" w:rsidP="0005095A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 app could be used as a t</w:t>
            </w:r>
            <w:r w:rsidR="00203860">
              <w:rPr>
                <w:rFonts w:ascii="Century Gothic" w:eastAsia="Century Gothic" w:hAnsi="Century Gothic" w:cs="Century Gothic"/>
                <w:sz w:val="24"/>
                <w:szCs w:val="24"/>
              </w:rPr>
              <w:t>eacher tool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to </w:t>
            </w:r>
            <w:r w:rsidR="00203860">
              <w:rPr>
                <w:rFonts w:ascii="Century Gothic" w:eastAsia="Century Gothic" w:hAnsi="Century Gothic" w:cs="Century Gothic"/>
                <w:sz w:val="24"/>
                <w:szCs w:val="24"/>
              </w:rPr>
              <w:t>construct graphic organizers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, to have one</w:t>
            </w:r>
            <w:r w:rsidR="0020386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link for multiple videos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, and to create </w:t>
            </w:r>
            <w:r w:rsidR="0020386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storyboards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that</w:t>
            </w:r>
            <w:r w:rsidR="0020386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correspond with lesson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 </w:t>
            </w:r>
            <w:r w:rsidR="00203860">
              <w:rPr>
                <w:rFonts w:ascii="Century Gothic" w:eastAsia="Century Gothic" w:hAnsi="Century Gothic" w:cs="Century Gothic"/>
                <w:sz w:val="24"/>
                <w:szCs w:val="24"/>
              </w:rPr>
              <w:t>(teaching sequence of a story)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. It could also be used for students in a small group or lab setting.</w:t>
            </w:r>
          </w:p>
        </w:tc>
      </w:tr>
      <w:tr w:rsidR="008722E0" w14:paraId="5DCD7393" w14:textId="77777777">
        <w:tc>
          <w:tcPr>
            <w:tcW w:w="2491" w:type="dxa"/>
          </w:tcPr>
          <w:p w14:paraId="4970B27F" w14:textId="4640B358" w:rsidR="008722E0" w:rsidRDefault="00203860" w:rsidP="0005095A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Cost:</w:t>
            </w:r>
          </w:p>
        </w:tc>
        <w:tc>
          <w:tcPr>
            <w:tcW w:w="6859" w:type="dxa"/>
          </w:tcPr>
          <w:p w14:paraId="037C9785" w14:textId="08D6B347" w:rsidR="008722E0" w:rsidRDefault="0005095A" w:rsidP="0005095A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The app is free and does offer in app purchases. You can also purchase the </w:t>
            </w:r>
            <w:r w:rsidR="00203860">
              <w:rPr>
                <w:rFonts w:ascii="Century Gothic" w:eastAsia="Century Gothic" w:hAnsi="Century Gothic" w:cs="Century Gothic"/>
                <w:sz w:val="24"/>
                <w:szCs w:val="24"/>
              </w:rPr>
              <w:t>pro version for $12.99 a month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or $99.99 a year. </w:t>
            </w:r>
          </w:p>
        </w:tc>
      </w:tr>
      <w:tr w:rsidR="008722E0" w14:paraId="39E5630B" w14:textId="77777777">
        <w:tc>
          <w:tcPr>
            <w:tcW w:w="2491" w:type="dxa"/>
          </w:tcPr>
          <w:p w14:paraId="2DD7B954" w14:textId="77777777"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Description:</w:t>
            </w:r>
          </w:p>
          <w:p w14:paraId="47ED86B5" w14:textId="77777777" w:rsidR="008722E0" w:rsidRDefault="008722E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14:paraId="7E55BA9F" w14:textId="0F0E69B6" w:rsidR="008722E0" w:rsidRDefault="00203860" w:rsidP="007D1AD9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Padlet is an app that provides you with a template or a blank page that you can use to create grids, maps, graphic organizers, to-do list</w:t>
            </w:r>
            <w:r w:rsidR="007D1AD9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and many other things. It allows for anything that is created to be easily embedded</w:t>
            </w:r>
            <w:r w:rsidR="007D1AD9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shared</w:t>
            </w:r>
            <w:r w:rsidR="007D1AD9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or collaborated on from multiple devices,</w:t>
            </w:r>
            <w:r w:rsidR="007D1AD9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all with teacher monitoring capabilities. </w:t>
            </w:r>
          </w:p>
        </w:tc>
      </w:tr>
      <w:tr w:rsidR="008722E0" w14:paraId="4D45F984" w14:textId="77777777">
        <w:tc>
          <w:tcPr>
            <w:tcW w:w="2491" w:type="dxa"/>
          </w:tcPr>
          <w:p w14:paraId="30156B73" w14:textId="77777777"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Impressions:</w:t>
            </w:r>
          </w:p>
        </w:tc>
        <w:tc>
          <w:tcPr>
            <w:tcW w:w="6859" w:type="dxa"/>
          </w:tcPr>
          <w:p w14:paraId="40C7D512" w14:textId="03C60AC6" w:rsidR="008722E0" w:rsidRDefault="00203860" w:rsidP="007D1AD9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The app is very versatile and easy to use but </w:t>
            </w:r>
            <w:r w:rsidR="007D1AD9">
              <w:rPr>
                <w:rFonts w:ascii="Century Gothic" w:eastAsia="Century Gothic" w:hAnsi="Century Gothic" w:cs="Century Gothic"/>
                <w:sz w:val="24"/>
                <w:szCs w:val="24"/>
              </w:rPr>
              <w:t>we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don’t see a four year old using it. </w:t>
            </w:r>
            <w:r w:rsidR="007D1AD9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We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can see it being appropriate for grades three and up and teachers of any subject</w:t>
            </w:r>
            <w:r w:rsidR="007D1AD9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, topic, or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age group. </w:t>
            </w:r>
          </w:p>
        </w:tc>
      </w:tr>
      <w:tr w:rsidR="008722E0" w14:paraId="433C6758" w14:textId="77777777">
        <w:tc>
          <w:tcPr>
            <w:tcW w:w="2491" w:type="dxa"/>
          </w:tcPr>
          <w:p w14:paraId="10821EF6" w14:textId="77777777"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Pass APPS?</w:t>
            </w:r>
          </w:p>
        </w:tc>
        <w:tc>
          <w:tcPr>
            <w:tcW w:w="6859" w:type="dxa"/>
          </w:tcPr>
          <w:p w14:paraId="6AEA8D52" w14:textId="55ED1928" w:rsidR="008722E0" w:rsidRDefault="007D1AD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Yes, i</w:t>
            </w:r>
            <w:r w:rsidR="0020386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t’s a pass for both of us. </w:t>
            </w:r>
          </w:p>
        </w:tc>
      </w:tr>
    </w:tbl>
    <w:p w14:paraId="7F556BD0" w14:textId="77777777" w:rsidR="008722E0" w:rsidRDefault="008722E0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8722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ttrocent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E0"/>
    <w:rsid w:val="0005095A"/>
    <w:rsid w:val="001857EB"/>
    <w:rsid w:val="00203860"/>
    <w:rsid w:val="003A10CB"/>
    <w:rsid w:val="007D1AD9"/>
    <w:rsid w:val="008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73AB"/>
  <w15:docId w15:val="{8DA66B7D-A699-4E6B-9587-9481F6B8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attrocento Sans" w:eastAsia="Quattrocento Sans" w:hAnsi="Quattrocento Sans" w:cs="Quattrocento Sans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spacing w:after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Libre Franklin" w:eastAsia="Libre Franklin" w:hAnsi="Libre Franklin" w:cs="Libre Franklin"/>
      <w:b/>
      <w:sz w:val="36"/>
      <w:szCs w:val="36"/>
    </w:rPr>
  </w:style>
  <w:style w:type="paragraph" w:styleId="Subtitle">
    <w:name w:val="Subtitle"/>
    <w:basedOn w:val="Normal"/>
    <w:next w:val="Normal"/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bottom w:w="2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Georgia.Brewer1</dc:creator>
  <cp:lastModifiedBy>brynnbowlin</cp:lastModifiedBy>
  <cp:revision>5</cp:revision>
  <dcterms:created xsi:type="dcterms:W3CDTF">2019-10-02T16:58:00Z</dcterms:created>
  <dcterms:modified xsi:type="dcterms:W3CDTF">2019-10-16T01:49:00Z</dcterms:modified>
</cp:coreProperties>
</file>