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9E" w:rsidRDefault="00FE33F2">
      <w:pPr>
        <w:ind w:left="0" w:hanging="2"/>
        <w:jc w:val="right"/>
      </w:pPr>
      <w:r>
        <w:rPr>
          <w:b/>
        </w:rPr>
        <w:t>Name___</w:t>
      </w:r>
      <w:proofErr w:type="spellStart"/>
      <w:r w:rsidR="00C64E71">
        <w:rPr>
          <w:b/>
        </w:rPr>
        <w:t>Allyx</w:t>
      </w:r>
      <w:proofErr w:type="spellEnd"/>
      <w:r w:rsidR="00C64E71">
        <w:rPr>
          <w:b/>
        </w:rPr>
        <w:t xml:space="preserve"> Pfeifer</w:t>
      </w:r>
      <w:r>
        <w:rPr>
          <w:b/>
        </w:rPr>
        <w:t>_______________</w:t>
      </w:r>
    </w:p>
    <w:p w:rsidR="00D30F9E" w:rsidRDefault="00FE33F2">
      <w:pPr>
        <w:spacing w:line="360" w:lineRule="auto"/>
        <w:ind w:left="1" w:hanging="3"/>
        <w:jc w:val="center"/>
        <w:rPr>
          <w:sz w:val="32"/>
          <w:szCs w:val="32"/>
        </w:rPr>
      </w:pPr>
      <w:r>
        <w:rPr>
          <w:b/>
          <w:sz w:val="32"/>
          <w:szCs w:val="32"/>
        </w:rPr>
        <w:t xml:space="preserve">Lesson Plan Template </w:t>
      </w:r>
    </w:p>
    <w:p w:rsidR="00C833FF" w:rsidRDefault="00FE33F2">
      <w:pPr>
        <w:ind w:left="0" w:hanging="2"/>
        <w:rPr>
          <w:b/>
        </w:rPr>
      </w:pPr>
      <w:r>
        <w:rPr>
          <w:b/>
        </w:rPr>
        <w:t>Learning Segment Focus_</w:t>
      </w:r>
      <w:r w:rsidR="00C64E71">
        <w:rPr>
          <w:b/>
        </w:rPr>
        <w:t xml:space="preserve">Understanding </w:t>
      </w:r>
      <w:proofErr w:type="gramStart"/>
      <w:r w:rsidR="00C64E71">
        <w:rPr>
          <w:b/>
        </w:rPr>
        <w:t>The</w:t>
      </w:r>
      <w:proofErr w:type="gramEnd"/>
      <w:r w:rsidR="00C64E71">
        <w:rPr>
          <w:b/>
        </w:rPr>
        <w:t xml:space="preserve"> Place Value System</w:t>
      </w:r>
      <w:r>
        <w:rPr>
          <w:b/>
        </w:rPr>
        <w:t>_____</w:t>
      </w:r>
      <w:r w:rsidR="00C833FF">
        <w:rPr>
          <w:b/>
        </w:rPr>
        <w:t>_____________________</w:t>
      </w:r>
    </w:p>
    <w:p w:rsidR="00C833FF" w:rsidRDefault="00C833FF">
      <w:pPr>
        <w:ind w:left="0" w:hanging="2"/>
        <w:rPr>
          <w:b/>
        </w:rPr>
      </w:pPr>
    </w:p>
    <w:p w:rsidR="00D30F9E" w:rsidRDefault="00FE33F2" w:rsidP="00C833FF">
      <w:pPr>
        <w:ind w:left="0" w:hanging="2"/>
        <w:rPr>
          <w:b/>
        </w:rPr>
      </w:pPr>
      <w:r>
        <w:rPr>
          <w:b/>
        </w:rPr>
        <w:t>Lesson __</w:t>
      </w:r>
      <w:r w:rsidR="00C64E71">
        <w:rPr>
          <w:b/>
        </w:rPr>
        <w:t>1</w:t>
      </w:r>
      <w:r>
        <w:rPr>
          <w:b/>
        </w:rPr>
        <w:t>___of_</w:t>
      </w:r>
      <w:r w:rsidR="00C64E71">
        <w:rPr>
          <w:b/>
        </w:rPr>
        <w:t>1</w:t>
      </w:r>
      <w:r>
        <w:rPr>
          <w:b/>
        </w:rPr>
        <w:t>__</w:t>
      </w:r>
      <w:r w:rsidR="00C833FF">
        <w:rPr>
          <w:b/>
        </w:rPr>
        <w:t xml:space="preserve"> T</w:t>
      </w:r>
      <w:r>
        <w:rPr>
          <w:b/>
        </w:rPr>
        <w:t>opic _</w:t>
      </w:r>
      <w:r w:rsidR="00C64E71">
        <w:rPr>
          <w:b/>
        </w:rPr>
        <w:t>Expanded Form</w:t>
      </w:r>
      <w:r>
        <w:rPr>
          <w:b/>
        </w:rPr>
        <w:t>________Date</w:t>
      </w:r>
      <w:r w:rsidR="00C64E71">
        <w:rPr>
          <w:b/>
        </w:rPr>
        <w:t>: May 3</w:t>
      </w:r>
      <w:r>
        <w:rPr>
          <w:b/>
        </w:rPr>
        <w:t>__ Grade_</w:t>
      </w:r>
      <w:r w:rsidR="00C64E71">
        <w:rPr>
          <w:b/>
        </w:rPr>
        <w:t>5th</w:t>
      </w:r>
      <w:r w:rsidR="00C833FF">
        <w:rPr>
          <w:b/>
        </w:rPr>
        <w:t>______</w:t>
      </w:r>
    </w:p>
    <w:p w:rsidR="00C833FF" w:rsidRDefault="00C833FF" w:rsidP="00C833FF">
      <w:pPr>
        <w:ind w:left="0" w:hanging="2"/>
      </w:pPr>
    </w:p>
    <w:p w:rsidR="00D30F9E" w:rsidRDefault="00FE33F2">
      <w:pPr>
        <w:ind w:left="0" w:hanging="2"/>
      </w:pPr>
      <w:r>
        <w:rPr>
          <w:b/>
        </w:rPr>
        <w:t>Student Outcomes</w:t>
      </w:r>
    </w:p>
    <w:tbl>
      <w:tblPr>
        <w:tblStyle w:val="a"/>
        <w:tblW w:w="11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8262"/>
      </w:tblGrid>
      <w:tr w:rsidR="00D30F9E">
        <w:trPr>
          <w:jc w:val="center"/>
        </w:trPr>
        <w:tc>
          <w:tcPr>
            <w:tcW w:w="2773" w:type="dxa"/>
          </w:tcPr>
          <w:p w:rsidR="00D30F9E" w:rsidRDefault="00FE33F2">
            <w:pPr>
              <w:ind w:left="0" w:hanging="2"/>
              <w:rPr>
                <w:sz w:val="20"/>
                <w:szCs w:val="20"/>
              </w:rPr>
            </w:pPr>
            <w:r>
              <w:rPr>
                <w:sz w:val="20"/>
                <w:szCs w:val="20"/>
              </w:rPr>
              <w:t xml:space="preserve">Specific learning </w:t>
            </w:r>
            <w:r>
              <w:rPr>
                <w:b/>
                <w:sz w:val="20"/>
                <w:szCs w:val="20"/>
              </w:rPr>
              <w:t>objectives</w:t>
            </w:r>
            <w:r>
              <w:rPr>
                <w:sz w:val="20"/>
                <w:szCs w:val="20"/>
              </w:rPr>
              <w:t xml:space="preserve"> for this lesson.</w:t>
            </w:r>
          </w:p>
        </w:tc>
        <w:tc>
          <w:tcPr>
            <w:tcW w:w="8262" w:type="dxa"/>
          </w:tcPr>
          <w:p w:rsidR="00D30F9E" w:rsidRDefault="00C64E71">
            <w:pPr>
              <w:ind w:left="0" w:hanging="2"/>
              <w:rPr>
                <w:sz w:val="20"/>
                <w:szCs w:val="20"/>
              </w:rPr>
            </w:pPr>
            <w:r>
              <w:rPr>
                <w:sz w:val="20"/>
                <w:szCs w:val="20"/>
              </w:rPr>
              <w:t xml:space="preserve">Students will be able to </w:t>
            </w:r>
            <w:r w:rsidR="0017576F">
              <w:rPr>
                <w:sz w:val="20"/>
                <w:szCs w:val="20"/>
              </w:rPr>
              <w:t>read and write decimals to thousandths using base ten numerals, number name, and expanded forms.</w:t>
            </w:r>
          </w:p>
        </w:tc>
      </w:tr>
      <w:tr w:rsidR="00D30F9E">
        <w:trPr>
          <w:jc w:val="center"/>
        </w:trPr>
        <w:tc>
          <w:tcPr>
            <w:tcW w:w="2773" w:type="dxa"/>
          </w:tcPr>
          <w:p w:rsidR="00D30F9E" w:rsidRDefault="00FE33F2">
            <w:pPr>
              <w:ind w:left="0" w:hanging="2"/>
              <w:rPr>
                <w:sz w:val="20"/>
                <w:szCs w:val="20"/>
              </w:rPr>
            </w:pPr>
            <w:r>
              <w:rPr>
                <w:sz w:val="20"/>
                <w:szCs w:val="20"/>
              </w:rPr>
              <w:t xml:space="preserve">Justify how learning tasks are appropriate using examples of </w:t>
            </w:r>
            <w:r>
              <w:rPr>
                <w:b/>
                <w:sz w:val="20"/>
                <w:szCs w:val="20"/>
              </w:rPr>
              <w:t>students’ prior academic learning</w:t>
            </w:r>
            <w:r>
              <w:rPr>
                <w:sz w:val="20"/>
                <w:szCs w:val="20"/>
              </w:rPr>
              <w:t>.</w:t>
            </w:r>
          </w:p>
        </w:tc>
        <w:tc>
          <w:tcPr>
            <w:tcW w:w="8262" w:type="dxa"/>
          </w:tcPr>
          <w:p w:rsidR="00D30F9E" w:rsidRDefault="0017576F">
            <w:pPr>
              <w:ind w:left="0" w:hanging="2"/>
              <w:rPr>
                <w:sz w:val="20"/>
                <w:szCs w:val="20"/>
              </w:rPr>
            </w:pPr>
            <w:r>
              <w:rPr>
                <w:rStyle w:val="normaltextrun"/>
                <w:rFonts w:ascii="Calibri" w:hAnsi="Calibri" w:cs="Calibri"/>
                <w:color w:val="000000"/>
                <w:sz w:val="20"/>
                <w:szCs w:val="20"/>
                <w:shd w:val="clear" w:color="auto" w:fill="FFFFFF"/>
              </w:rPr>
              <w:t xml:space="preserve">In previous lessons, the students will have been using the skills needed in </w:t>
            </w:r>
            <w:r>
              <w:rPr>
                <w:rStyle w:val="normaltextrun"/>
                <w:rFonts w:ascii="Calibri" w:hAnsi="Calibri" w:cs="Calibri"/>
                <w:color w:val="000000"/>
                <w:sz w:val="20"/>
                <w:szCs w:val="20"/>
                <w:shd w:val="clear" w:color="auto" w:fill="FFFFFF"/>
              </w:rPr>
              <w:t xml:space="preserve">base ten </w:t>
            </w:r>
            <w:r>
              <w:rPr>
                <w:rStyle w:val="normaltextrun"/>
                <w:rFonts w:ascii="Calibri" w:hAnsi="Calibri" w:cs="Calibri"/>
                <w:color w:val="000000"/>
                <w:sz w:val="20"/>
                <w:szCs w:val="20"/>
                <w:shd w:val="clear" w:color="auto" w:fill="FFFFFF"/>
              </w:rPr>
              <w:t>such as using fractions and decimals to solve real life problems as well as mathematic concepts.</w:t>
            </w:r>
            <w:r>
              <w:rPr>
                <w:rStyle w:val="eop"/>
                <w:rFonts w:ascii="Calibri" w:hAnsi="Calibri" w:cs="Calibri"/>
                <w:color w:val="000000"/>
                <w:sz w:val="20"/>
                <w:szCs w:val="20"/>
                <w:shd w:val="clear" w:color="auto" w:fill="FFFFFF"/>
              </w:rPr>
              <w:t> </w:t>
            </w:r>
          </w:p>
        </w:tc>
      </w:tr>
      <w:tr w:rsidR="00D30F9E">
        <w:trPr>
          <w:jc w:val="center"/>
        </w:trPr>
        <w:tc>
          <w:tcPr>
            <w:tcW w:w="2773" w:type="dxa"/>
          </w:tcPr>
          <w:p w:rsidR="00D30F9E" w:rsidRDefault="00FE33F2">
            <w:pPr>
              <w:ind w:left="0" w:hanging="2"/>
              <w:rPr>
                <w:sz w:val="20"/>
                <w:szCs w:val="20"/>
              </w:rPr>
            </w:pPr>
            <w:r>
              <w:rPr>
                <w:sz w:val="20"/>
                <w:szCs w:val="20"/>
              </w:rPr>
              <w:t xml:space="preserve">Justify how learning tasks are appropriate using examples of </w:t>
            </w:r>
            <w:r>
              <w:rPr>
                <w:b/>
                <w:sz w:val="20"/>
                <w:szCs w:val="20"/>
              </w:rPr>
              <w:t>students’ personal, cultural, linguistic, or community assets</w:t>
            </w:r>
            <w:r>
              <w:rPr>
                <w:sz w:val="20"/>
                <w:szCs w:val="20"/>
              </w:rPr>
              <w:t>.</w:t>
            </w:r>
          </w:p>
        </w:tc>
        <w:tc>
          <w:tcPr>
            <w:tcW w:w="8262" w:type="dxa"/>
          </w:tcPr>
          <w:p w:rsidR="00D30F9E" w:rsidRDefault="0017576F">
            <w:pPr>
              <w:ind w:left="0" w:hanging="2"/>
              <w:rPr>
                <w:sz w:val="20"/>
                <w:szCs w:val="20"/>
              </w:rPr>
            </w:pPr>
            <w:r>
              <w:rPr>
                <w:sz w:val="20"/>
                <w:szCs w:val="20"/>
              </w:rPr>
              <w:t xml:space="preserve">Students have background of base ten from other classes as well as decimal knowledge. </w:t>
            </w:r>
          </w:p>
        </w:tc>
      </w:tr>
    </w:tbl>
    <w:p w:rsidR="00D30F9E" w:rsidRDefault="00D30F9E">
      <w:pPr>
        <w:ind w:left="0" w:hanging="2"/>
        <w:rPr>
          <w:sz w:val="20"/>
          <w:szCs w:val="20"/>
        </w:rPr>
      </w:pPr>
    </w:p>
    <w:p w:rsidR="00D30F9E" w:rsidRDefault="00FE33F2">
      <w:pPr>
        <w:ind w:left="0" w:hanging="2"/>
      </w:pPr>
      <w:r>
        <w:rPr>
          <w:b/>
        </w:rPr>
        <w:t>State Academic Content Standards</w:t>
      </w:r>
    </w:p>
    <w:tbl>
      <w:tblPr>
        <w:tblStyle w:val="a0"/>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7579"/>
      </w:tblGrid>
      <w:tr w:rsidR="00D30F9E">
        <w:tc>
          <w:tcPr>
            <w:tcW w:w="3491" w:type="dxa"/>
          </w:tcPr>
          <w:p w:rsidR="00D30F9E" w:rsidRDefault="00FE33F2">
            <w:pPr>
              <w:ind w:left="0" w:hanging="2"/>
              <w:rPr>
                <w:sz w:val="20"/>
                <w:szCs w:val="20"/>
              </w:rPr>
            </w:pPr>
            <w:r>
              <w:rPr>
                <w:sz w:val="20"/>
                <w:szCs w:val="20"/>
              </w:rPr>
              <w:t xml:space="preserve">List the </w:t>
            </w:r>
            <w:r>
              <w:rPr>
                <w:b/>
                <w:sz w:val="20"/>
                <w:szCs w:val="20"/>
              </w:rPr>
              <w:t>state academic content standards</w:t>
            </w:r>
            <w:r>
              <w:rPr>
                <w:sz w:val="20"/>
                <w:szCs w:val="20"/>
              </w:rPr>
              <w:t xml:space="preserve"> with which this lesson is aligned.  Include abbreviation, number &amp; text of the standard(s). </w:t>
            </w:r>
          </w:p>
        </w:tc>
        <w:tc>
          <w:tcPr>
            <w:tcW w:w="7579" w:type="dxa"/>
          </w:tcPr>
          <w:p w:rsidR="00D30F9E" w:rsidRDefault="0017576F">
            <w:pPr>
              <w:ind w:left="0" w:hanging="2"/>
              <w:rPr>
                <w:sz w:val="20"/>
                <w:szCs w:val="20"/>
              </w:rPr>
            </w:pPr>
            <w:r>
              <w:t>Read, write, and compare decimals to thousandths: • Read and write decimals to thousandths using base-ten numerals, number names, and expanded form(s) Examples could include: o Base-ten numerals “standard form” (347.392) o Number name form (three-hundred forty seven and three hundred ninety-two thousandths) o Expanded form(s): 300 + 40 + 7 + .3 + .09 +.002 = 300 +40 +7 +3/10 + 9/100 + 2/100 = 3 x 100 + 4 x 10 + 7 x 1 + 3 x (1/10) + 9 x (1/100) +2 x (1/1000)= 3 x 102 + 4 x 101 x 7 x 100 + 3x (1/101) + 9x (1/102) +2 x (1/103) • Compare two decimals to thousandths based on the value of the digits in each place, using &gt;, =, and &lt; symbols to record the results of comparisons</w:t>
            </w:r>
          </w:p>
        </w:tc>
      </w:tr>
    </w:tbl>
    <w:p w:rsidR="00D30F9E" w:rsidRDefault="00D30F9E">
      <w:pPr>
        <w:ind w:left="0" w:hanging="2"/>
        <w:rPr>
          <w:sz w:val="20"/>
          <w:szCs w:val="20"/>
        </w:rPr>
      </w:pPr>
    </w:p>
    <w:p w:rsidR="00D30F9E" w:rsidRDefault="00FE33F2">
      <w:pPr>
        <w:pBdr>
          <w:top w:val="nil"/>
          <w:left w:val="nil"/>
          <w:bottom w:val="nil"/>
          <w:right w:val="nil"/>
          <w:between w:val="nil"/>
        </w:pBdr>
        <w:spacing w:line="240" w:lineRule="auto"/>
        <w:ind w:left="0" w:hanging="2"/>
        <w:rPr>
          <w:b/>
          <w:color w:val="000000"/>
        </w:rPr>
      </w:pPr>
      <w:r>
        <w:rPr>
          <w:b/>
          <w:color w:val="000000"/>
        </w:rPr>
        <w:t>Key Vocabulary</w:t>
      </w:r>
    </w:p>
    <w:tbl>
      <w:tblPr>
        <w:tblStyle w:val="a1"/>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452"/>
      </w:tblGrid>
      <w:tr w:rsidR="00D30F9E">
        <w:tc>
          <w:tcPr>
            <w:tcW w:w="3618" w:type="dxa"/>
          </w:tcPr>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Pr>
                <w:b/>
                <w:color w:val="000000"/>
                <w:sz w:val="20"/>
                <w:szCs w:val="20"/>
              </w:rPr>
              <w:t>vocabulary terms/content specific terminology</w:t>
            </w:r>
            <w:r>
              <w:rPr>
                <w:color w:val="000000"/>
                <w:sz w:val="20"/>
                <w:szCs w:val="20"/>
              </w:rPr>
              <w:t xml:space="preserve"> must be addressed for students to master the content?</w:t>
            </w:r>
          </w:p>
        </w:tc>
        <w:tc>
          <w:tcPr>
            <w:tcW w:w="7452" w:type="dxa"/>
          </w:tcPr>
          <w:p w:rsidR="00D30F9E" w:rsidRDefault="0017576F">
            <w:pPr>
              <w:pBdr>
                <w:top w:val="nil"/>
                <w:left w:val="nil"/>
                <w:bottom w:val="nil"/>
                <w:right w:val="nil"/>
                <w:between w:val="nil"/>
              </w:pBdr>
              <w:spacing w:line="240" w:lineRule="auto"/>
              <w:ind w:left="0" w:hanging="2"/>
              <w:rPr>
                <w:b/>
                <w:color w:val="000000"/>
                <w:sz w:val="20"/>
                <w:szCs w:val="20"/>
              </w:rPr>
            </w:pPr>
            <w:r>
              <w:rPr>
                <w:b/>
                <w:color w:val="000000"/>
                <w:sz w:val="20"/>
                <w:szCs w:val="20"/>
              </w:rPr>
              <w:t>Base, decimal, expanded form, numerals, standard form</w:t>
            </w:r>
          </w:p>
        </w:tc>
      </w:tr>
    </w:tbl>
    <w:p w:rsidR="00D30F9E" w:rsidRDefault="00D30F9E">
      <w:pPr>
        <w:ind w:left="0" w:hanging="2"/>
        <w:rPr>
          <w:sz w:val="20"/>
          <w:szCs w:val="20"/>
        </w:rPr>
      </w:pPr>
    </w:p>
    <w:p w:rsidR="00D30F9E" w:rsidRDefault="00FE33F2">
      <w:pPr>
        <w:ind w:left="0" w:hanging="2"/>
      </w:pPr>
      <w:r>
        <w:rPr>
          <w:b/>
        </w:rPr>
        <w:t xml:space="preserve">Academic Language Support </w:t>
      </w:r>
    </w:p>
    <w:tbl>
      <w:tblPr>
        <w:tblStyle w:val="a2"/>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1"/>
        <w:gridCol w:w="5803"/>
      </w:tblGrid>
      <w:tr w:rsidR="00D30F9E">
        <w:trPr>
          <w:jc w:val="center"/>
        </w:trPr>
        <w:tc>
          <w:tcPr>
            <w:tcW w:w="5171" w:type="dxa"/>
          </w:tcPr>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are the </w:t>
            </w:r>
            <w:r>
              <w:rPr>
                <w:b/>
                <w:color w:val="000000"/>
                <w:sz w:val="20"/>
                <w:szCs w:val="20"/>
              </w:rPr>
              <w:t>Academic Language Function(s)</w:t>
            </w:r>
            <w:r>
              <w:rPr>
                <w:color w:val="000000"/>
                <w:sz w:val="20"/>
                <w:szCs w:val="20"/>
              </w:rPr>
              <w:t xml:space="preserve"> (the content and language focus of the learning task represented by the active verbs within the learning objectives/outcomes) and explain how they are utilized in the lesson plan?</w:t>
            </w:r>
          </w:p>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planned </w:t>
            </w:r>
            <w:r>
              <w:rPr>
                <w:b/>
                <w:color w:val="000000"/>
                <w:sz w:val="20"/>
                <w:szCs w:val="20"/>
              </w:rPr>
              <w:t>Academic Language Supports</w:t>
            </w:r>
            <w:r>
              <w:rPr>
                <w:color w:val="000000"/>
                <w:sz w:val="20"/>
                <w:szCs w:val="20"/>
              </w:rPr>
              <w:t xml:space="preserve"> will you use to assist students in their understanding of key academic language to express and develop their content learning and to provide varying </w:t>
            </w:r>
            <w:r>
              <w:rPr>
                <w:sz w:val="20"/>
                <w:szCs w:val="20"/>
              </w:rPr>
              <w:t>supports</w:t>
            </w:r>
            <w:r>
              <w:rPr>
                <w:color w:val="000000"/>
                <w:sz w:val="20"/>
                <w:szCs w:val="20"/>
              </w:rPr>
              <w:t xml:space="preserve"> for students at different levels of Academic Language development?  How do these supports address all three </w:t>
            </w:r>
            <w:r>
              <w:rPr>
                <w:b/>
                <w:color w:val="000000"/>
                <w:sz w:val="20"/>
                <w:szCs w:val="20"/>
              </w:rPr>
              <w:t>Academic Language Demands (vocabulary, syntax, and discourse)?</w:t>
            </w:r>
          </w:p>
        </w:tc>
        <w:tc>
          <w:tcPr>
            <w:tcW w:w="5803" w:type="dxa"/>
          </w:tcPr>
          <w:p w:rsidR="00D30F9E" w:rsidRDefault="00D30F9E">
            <w:pPr>
              <w:ind w:left="0" w:hanging="2"/>
              <w:rPr>
                <w:sz w:val="20"/>
                <w:szCs w:val="20"/>
              </w:rPr>
            </w:pPr>
          </w:p>
          <w:p w:rsidR="00D30F9E" w:rsidRDefault="00D30F9E">
            <w:pPr>
              <w:ind w:left="0" w:hanging="2"/>
              <w:rPr>
                <w:sz w:val="20"/>
                <w:szCs w:val="20"/>
              </w:rPr>
            </w:pPr>
          </w:p>
          <w:p w:rsidR="0017576F" w:rsidRDefault="0017576F" w:rsidP="0017576F">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color w:val="000000"/>
                <w:sz w:val="20"/>
                <w:szCs w:val="20"/>
              </w:rPr>
              <w:t>Students will have access to graphics for key terms.</w:t>
            </w:r>
            <w:r>
              <w:rPr>
                <w:rStyle w:val="eop"/>
                <w:rFonts w:ascii="Calibri" w:eastAsia="Times" w:hAnsi="Calibri" w:cs="Calibri"/>
                <w:color w:val="000000"/>
              </w:rPr>
              <w:t> </w:t>
            </w:r>
          </w:p>
          <w:p w:rsidR="0017576F" w:rsidRDefault="0017576F" w:rsidP="0017576F">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color w:val="000000"/>
                <w:sz w:val="20"/>
                <w:szCs w:val="20"/>
              </w:rPr>
              <w:t xml:space="preserve">Students will have a printed-out </w:t>
            </w:r>
            <w:r>
              <w:rPr>
                <w:rStyle w:val="normaltextrun"/>
                <w:rFonts w:ascii="Calibri" w:hAnsi="Calibri" w:cs="Calibri"/>
                <w:color w:val="000000"/>
                <w:sz w:val="20"/>
                <w:szCs w:val="20"/>
              </w:rPr>
              <w:t>example expanded form</w:t>
            </w:r>
            <w:r>
              <w:rPr>
                <w:rStyle w:val="normaltextrun"/>
                <w:rFonts w:ascii="Calibri" w:hAnsi="Calibri" w:cs="Calibri"/>
                <w:color w:val="000000"/>
                <w:sz w:val="20"/>
                <w:szCs w:val="20"/>
              </w:rPr>
              <w:t xml:space="preserve"> labeled for them</w:t>
            </w:r>
            <w:r>
              <w:rPr>
                <w:rStyle w:val="eop"/>
                <w:rFonts w:ascii="Calibri" w:eastAsia="Times" w:hAnsi="Calibri" w:cs="Calibri"/>
                <w:color w:val="000000"/>
              </w:rPr>
              <w:t> </w:t>
            </w:r>
          </w:p>
          <w:p w:rsidR="0017576F" w:rsidRDefault="0017576F" w:rsidP="0017576F">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color w:val="000000"/>
                <w:sz w:val="20"/>
                <w:szCs w:val="20"/>
              </w:rPr>
              <w:t>Students will have their table partner as peer academic language support</w:t>
            </w:r>
            <w:r>
              <w:rPr>
                <w:rStyle w:val="eop"/>
                <w:rFonts w:ascii="Calibri" w:eastAsia="Times" w:hAnsi="Calibri" w:cs="Calibri"/>
                <w:color w:val="000000"/>
              </w:rPr>
              <w:t> </w:t>
            </w:r>
          </w:p>
          <w:p w:rsidR="0017576F" w:rsidRDefault="0017576F" w:rsidP="0017576F">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color w:val="000000"/>
                <w:sz w:val="20"/>
                <w:szCs w:val="20"/>
              </w:rPr>
              <w:t>Visuals will be provided for each unit as well as size comparison graphics for fractions</w:t>
            </w:r>
            <w:r>
              <w:rPr>
                <w:rStyle w:val="eop"/>
                <w:rFonts w:ascii="Calibri" w:eastAsia="Times" w:hAnsi="Calibri" w:cs="Calibri"/>
                <w:color w:val="000000"/>
              </w:rPr>
              <w:t> </w:t>
            </w:r>
          </w:p>
          <w:p w:rsidR="0017576F" w:rsidRDefault="0017576F" w:rsidP="0017576F">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color w:val="000000"/>
                <w:sz w:val="20"/>
                <w:szCs w:val="20"/>
              </w:rPr>
              <w:t>The vocabulary will be posted on the wall with cognates.</w:t>
            </w:r>
            <w:r>
              <w:rPr>
                <w:rStyle w:val="eop"/>
                <w:rFonts w:ascii="Calibri" w:eastAsia="Times" w:hAnsi="Calibri" w:cs="Calibri"/>
                <w:color w:val="000000"/>
              </w:rPr>
              <w:t> </w:t>
            </w:r>
          </w:p>
          <w:p w:rsidR="0017576F" w:rsidRDefault="0017576F" w:rsidP="0017576F">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D30F9E" w:rsidRDefault="00D30F9E">
            <w:pPr>
              <w:ind w:left="0" w:hanging="2"/>
              <w:rPr>
                <w:sz w:val="20"/>
                <w:szCs w:val="20"/>
              </w:rPr>
            </w:pPr>
          </w:p>
          <w:p w:rsidR="00D30F9E" w:rsidRDefault="00D30F9E">
            <w:pPr>
              <w:ind w:left="0" w:hanging="2"/>
              <w:rPr>
                <w:sz w:val="20"/>
                <w:szCs w:val="20"/>
              </w:rPr>
            </w:pPr>
          </w:p>
        </w:tc>
      </w:tr>
    </w:tbl>
    <w:p w:rsidR="00D30F9E" w:rsidRDefault="00D30F9E">
      <w:pPr>
        <w:pBdr>
          <w:top w:val="nil"/>
          <w:left w:val="nil"/>
          <w:bottom w:val="nil"/>
          <w:right w:val="nil"/>
          <w:between w:val="nil"/>
        </w:pBdr>
        <w:spacing w:line="240" w:lineRule="auto"/>
        <w:ind w:left="0" w:hanging="2"/>
        <w:rPr>
          <w:b/>
          <w:color w:val="000000"/>
          <w:sz w:val="20"/>
          <w:szCs w:val="20"/>
        </w:rPr>
      </w:pPr>
    </w:p>
    <w:p w:rsidR="00D30F9E" w:rsidRDefault="00FE33F2">
      <w:pPr>
        <w:pBdr>
          <w:top w:val="nil"/>
          <w:left w:val="nil"/>
          <w:bottom w:val="nil"/>
          <w:right w:val="nil"/>
          <w:between w:val="nil"/>
        </w:pBdr>
        <w:spacing w:line="240" w:lineRule="auto"/>
        <w:ind w:left="0" w:hanging="2"/>
        <w:rPr>
          <w:b/>
          <w:color w:val="000000"/>
        </w:rPr>
      </w:pPr>
      <w:r>
        <w:rPr>
          <w:b/>
          <w:color w:val="000000"/>
        </w:rPr>
        <w:t>Materials</w:t>
      </w:r>
    </w:p>
    <w:tbl>
      <w:tblPr>
        <w:tblStyle w:val="a3"/>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987"/>
      </w:tblGrid>
      <w:tr w:rsidR="00D30F9E">
        <w:trPr>
          <w:jc w:val="center"/>
        </w:trPr>
        <w:tc>
          <w:tcPr>
            <w:tcW w:w="4889" w:type="dxa"/>
          </w:tcPr>
          <w:p w:rsidR="00D30F9E" w:rsidRDefault="00FE33F2">
            <w:pPr>
              <w:ind w:left="0" w:hanging="2"/>
              <w:rPr>
                <w:sz w:val="20"/>
                <w:szCs w:val="20"/>
              </w:rPr>
            </w:pPr>
            <w:r>
              <w:rPr>
                <w:sz w:val="20"/>
                <w:szCs w:val="20"/>
              </w:rPr>
              <w:t>Materials needed by the teacher for this lesson. (such as books, writing materials, computers, models, colored paper, etc.)</w:t>
            </w:r>
          </w:p>
        </w:tc>
        <w:tc>
          <w:tcPr>
            <w:tcW w:w="5988" w:type="dxa"/>
          </w:tcPr>
          <w:p w:rsidR="00D30F9E" w:rsidRDefault="00D30F9E">
            <w:pPr>
              <w:ind w:left="0" w:hanging="2"/>
              <w:rPr>
                <w:sz w:val="20"/>
                <w:szCs w:val="20"/>
              </w:rPr>
            </w:pPr>
          </w:p>
          <w:p w:rsidR="00D30F9E" w:rsidRDefault="0017576F">
            <w:pPr>
              <w:ind w:left="0" w:hanging="2"/>
              <w:rPr>
                <w:sz w:val="20"/>
                <w:szCs w:val="20"/>
              </w:rPr>
            </w:pPr>
            <w:r>
              <w:rPr>
                <w:sz w:val="20"/>
                <w:szCs w:val="20"/>
              </w:rPr>
              <w:t>Paper, pens, spectrum, smart board, colored note cards</w:t>
            </w:r>
          </w:p>
        </w:tc>
      </w:tr>
      <w:tr w:rsidR="00D30F9E">
        <w:trPr>
          <w:jc w:val="center"/>
        </w:trPr>
        <w:tc>
          <w:tcPr>
            <w:tcW w:w="4889" w:type="dxa"/>
          </w:tcPr>
          <w:p w:rsidR="00D30F9E" w:rsidRDefault="00FE33F2">
            <w:pPr>
              <w:ind w:left="0" w:hanging="2"/>
              <w:rPr>
                <w:sz w:val="20"/>
                <w:szCs w:val="20"/>
              </w:rPr>
            </w:pPr>
            <w:r>
              <w:rPr>
                <w:sz w:val="20"/>
                <w:szCs w:val="20"/>
              </w:rPr>
              <w:t xml:space="preserve">Materials needed by </w:t>
            </w:r>
            <w:r>
              <w:rPr>
                <w:b/>
                <w:sz w:val="20"/>
                <w:szCs w:val="20"/>
              </w:rPr>
              <w:t>students</w:t>
            </w:r>
            <w:r>
              <w:rPr>
                <w:sz w:val="20"/>
                <w:szCs w:val="20"/>
              </w:rPr>
              <w:t xml:space="preserve"> for this lesson. (computers, journals, textbook, etc.)</w:t>
            </w:r>
          </w:p>
        </w:tc>
        <w:tc>
          <w:tcPr>
            <w:tcW w:w="5988" w:type="dxa"/>
          </w:tcPr>
          <w:p w:rsidR="00D30F9E" w:rsidRDefault="0017576F">
            <w:pPr>
              <w:ind w:left="0" w:hanging="2"/>
              <w:rPr>
                <w:sz w:val="20"/>
                <w:szCs w:val="20"/>
              </w:rPr>
            </w:pPr>
            <w:r>
              <w:rPr>
                <w:sz w:val="20"/>
                <w:szCs w:val="20"/>
              </w:rPr>
              <w:t>Pens, paper</w:t>
            </w:r>
          </w:p>
          <w:p w:rsidR="00D30F9E" w:rsidRDefault="00D30F9E">
            <w:pPr>
              <w:ind w:left="0" w:hanging="2"/>
              <w:rPr>
                <w:sz w:val="20"/>
                <w:szCs w:val="20"/>
              </w:rPr>
            </w:pPr>
          </w:p>
        </w:tc>
      </w:tr>
    </w:tbl>
    <w:p w:rsidR="00D30F9E" w:rsidRDefault="00D30F9E">
      <w:pPr>
        <w:ind w:left="0" w:right="-540" w:hanging="2"/>
      </w:pPr>
    </w:p>
    <w:p w:rsidR="00D30F9E" w:rsidRDefault="00D30F9E">
      <w:pPr>
        <w:ind w:left="0" w:right="-540" w:hanging="2"/>
      </w:pPr>
    </w:p>
    <w:p w:rsidR="00D30F9E" w:rsidRDefault="00FE33F2">
      <w:pPr>
        <w:ind w:left="0" w:right="-540" w:hanging="2"/>
      </w:pPr>
      <w:r>
        <w:rPr>
          <w:b/>
        </w:rPr>
        <w:t xml:space="preserve">Lesson Timeline with Instructional Strategies &amp; Learning Tasks </w:t>
      </w:r>
    </w:p>
    <w:tbl>
      <w:tblPr>
        <w:tblStyle w:val="a4"/>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420"/>
        <w:gridCol w:w="4435"/>
      </w:tblGrid>
      <w:tr w:rsidR="00D30F9E">
        <w:trPr>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Amount of Time</w:t>
            </w:r>
          </w:p>
        </w:tc>
        <w:tc>
          <w:tcPr>
            <w:tcW w:w="3420"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Teaching &amp; Learning Activities </w:t>
            </w:r>
            <w:r>
              <w:rPr>
                <w:rFonts w:ascii="Times" w:eastAsia="Times" w:hAnsi="Times" w:cs="Times"/>
                <w:b/>
                <w:color w:val="000000"/>
                <w:sz w:val="20"/>
                <w:szCs w:val="20"/>
              </w:rPr>
              <w:t>(This should be a BULLETED LIST)</w:t>
            </w:r>
          </w:p>
        </w:tc>
        <w:tc>
          <w:tcPr>
            <w:tcW w:w="4435"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Describe what YOU (teacher) will be doing and/or what STUDENTS will be doing during this part of the lesson. </w:t>
            </w:r>
            <w:r>
              <w:rPr>
                <w:rFonts w:ascii="Times" w:eastAsia="Times" w:hAnsi="Times" w:cs="Times"/>
                <w:b/>
                <w:color w:val="000000"/>
                <w:sz w:val="20"/>
                <w:szCs w:val="20"/>
              </w:rPr>
              <w:t>(This should be VERY DETAILED)</w:t>
            </w: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rPr>
            </w:pPr>
            <w:r>
              <w:rPr>
                <w:b/>
                <w:sz w:val="20"/>
                <w:szCs w:val="20"/>
                <w:u w:val="single"/>
              </w:rPr>
              <w:t>Introduction</w:t>
            </w:r>
            <w:r>
              <w:rPr>
                <w:sz w:val="20"/>
                <w:szCs w:val="20"/>
              </w:rPr>
              <w:t xml:space="preserve">: </w:t>
            </w: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17576F">
            <w:pPr>
              <w:pBdr>
                <w:top w:val="nil"/>
                <w:left w:val="nil"/>
                <w:bottom w:val="nil"/>
                <w:right w:val="nil"/>
                <w:between w:val="nil"/>
              </w:pBdr>
              <w:spacing w:line="240" w:lineRule="auto"/>
              <w:ind w:left="0" w:hanging="2"/>
              <w:rPr>
                <w:color w:val="000000"/>
                <w:sz w:val="20"/>
                <w:szCs w:val="20"/>
              </w:rPr>
            </w:pPr>
            <w:r>
              <w:rPr>
                <w:color w:val="000000"/>
                <w:sz w:val="20"/>
                <w:szCs w:val="20"/>
              </w:rPr>
              <w:t xml:space="preserve">Show an introduction video of what spectrums are on smartboard, I will also show a video of expanded form to start off the lesson. </w:t>
            </w: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rFonts w:ascii="Times" w:eastAsia="Times" w:hAnsi="Times" w:cs="Times"/>
                <w:b/>
                <w:sz w:val="20"/>
                <w:szCs w:val="20"/>
              </w:rPr>
            </w:pPr>
            <w:r>
              <w:rPr>
                <w:rFonts w:ascii="Times" w:eastAsia="Times" w:hAnsi="Times" w:cs="Times"/>
                <w:b/>
                <w:sz w:val="20"/>
                <w:szCs w:val="20"/>
                <w:u w:val="single"/>
              </w:rPr>
              <w:t>Instruction</w:t>
            </w:r>
            <w:r>
              <w:rPr>
                <w:rFonts w:ascii="Times" w:eastAsia="Times" w:hAnsi="Times" w:cs="Times"/>
                <w:b/>
                <w:sz w:val="20"/>
                <w:szCs w:val="20"/>
              </w:rPr>
              <w:t>:</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17576F">
            <w:pPr>
              <w:pBdr>
                <w:top w:val="nil"/>
                <w:left w:val="nil"/>
                <w:bottom w:val="nil"/>
                <w:right w:val="nil"/>
                <w:between w:val="nil"/>
              </w:pBdr>
              <w:spacing w:line="240" w:lineRule="auto"/>
              <w:ind w:left="0" w:hanging="2"/>
              <w:rPr>
                <w:color w:val="000000"/>
                <w:sz w:val="20"/>
                <w:szCs w:val="20"/>
              </w:rPr>
            </w:pPr>
            <w:r>
              <w:rPr>
                <w:color w:val="000000"/>
                <w:sz w:val="20"/>
                <w:szCs w:val="20"/>
              </w:rPr>
              <w:t xml:space="preserve">In this lesson, students will be playing a matching game with spectrum. </w:t>
            </w:r>
          </w:p>
          <w:p w:rsidR="0017576F" w:rsidRDefault="0017576F">
            <w:pPr>
              <w:pBdr>
                <w:top w:val="nil"/>
                <w:left w:val="nil"/>
                <w:bottom w:val="nil"/>
                <w:right w:val="nil"/>
                <w:between w:val="nil"/>
              </w:pBdr>
              <w:spacing w:line="240" w:lineRule="auto"/>
              <w:ind w:left="0" w:hanging="2"/>
              <w:rPr>
                <w:color w:val="000000"/>
                <w:sz w:val="20"/>
                <w:szCs w:val="20"/>
              </w:rPr>
            </w:pPr>
          </w:p>
          <w:p w:rsidR="00D30F9E" w:rsidRDefault="0017576F">
            <w:pPr>
              <w:pBdr>
                <w:top w:val="nil"/>
                <w:left w:val="nil"/>
                <w:bottom w:val="nil"/>
                <w:right w:val="nil"/>
                <w:between w:val="nil"/>
              </w:pBdr>
              <w:spacing w:line="240" w:lineRule="auto"/>
              <w:ind w:left="0" w:hanging="2"/>
              <w:rPr>
                <w:color w:val="000000"/>
                <w:sz w:val="20"/>
                <w:szCs w:val="20"/>
              </w:rPr>
            </w:pPr>
            <w:r>
              <w:rPr>
                <w:color w:val="000000"/>
                <w:sz w:val="20"/>
                <w:szCs w:val="20"/>
              </w:rPr>
              <w:t xml:space="preserve">I will write a number color coded on each color on the spectrum </w:t>
            </w:r>
            <w:r w:rsidR="00E8456B">
              <w:rPr>
                <w:color w:val="000000"/>
                <w:sz w:val="20"/>
                <w:szCs w:val="20"/>
              </w:rPr>
              <w:t xml:space="preserve">keyboard mat. Students will team up and look around the room for color coded expanded forms that match each color. There will be several of the same color so they have to find the correct answer. Once they have, they will touch the finger rings to start a part of the song. Once everyone has found their expressions, we will all play the same time to create the song. </w:t>
            </w: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u w:val="single"/>
              </w:rPr>
            </w:pPr>
            <w:r>
              <w:rPr>
                <w:b/>
                <w:sz w:val="20"/>
                <w:szCs w:val="20"/>
                <w:u w:val="single"/>
              </w:rPr>
              <w:t>Closure:</w:t>
            </w:r>
          </w:p>
          <w:p w:rsidR="00D30F9E" w:rsidRDefault="00FE33F2">
            <w:pPr>
              <w:ind w:left="0" w:hanging="2"/>
              <w:rPr>
                <w:sz w:val="20"/>
                <w:szCs w:val="20"/>
              </w:rPr>
            </w:pPr>
            <w:r>
              <w:rPr>
                <w:sz w:val="20"/>
                <w:szCs w:val="20"/>
              </w:rPr>
              <w:t xml:space="preserve"> </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E8456B">
            <w:pPr>
              <w:pBdr>
                <w:top w:val="nil"/>
                <w:left w:val="nil"/>
                <w:bottom w:val="nil"/>
                <w:right w:val="nil"/>
                <w:between w:val="nil"/>
              </w:pBdr>
              <w:spacing w:line="240" w:lineRule="auto"/>
              <w:ind w:left="0" w:hanging="2"/>
              <w:rPr>
                <w:color w:val="000000"/>
                <w:sz w:val="20"/>
                <w:szCs w:val="20"/>
              </w:rPr>
            </w:pPr>
            <w:r>
              <w:rPr>
                <w:color w:val="000000"/>
                <w:sz w:val="20"/>
                <w:szCs w:val="20"/>
              </w:rPr>
              <w:t xml:space="preserve">In closing, students will </w:t>
            </w:r>
            <w:proofErr w:type="gramStart"/>
            <w:r>
              <w:rPr>
                <w:color w:val="000000"/>
                <w:sz w:val="20"/>
                <w:szCs w:val="20"/>
              </w:rPr>
              <w:t>wrote</w:t>
            </w:r>
            <w:proofErr w:type="gramEnd"/>
            <w:r>
              <w:rPr>
                <w:color w:val="000000"/>
                <w:sz w:val="20"/>
                <w:szCs w:val="20"/>
              </w:rPr>
              <w:t xml:space="preserve"> a reflection on their laptop and turn into google classroom. </w:t>
            </w:r>
          </w:p>
        </w:tc>
      </w:tr>
    </w:tbl>
    <w:p w:rsidR="00D30F9E" w:rsidRDefault="00D30F9E">
      <w:pPr>
        <w:widowControl w:val="0"/>
        <w:ind w:left="0" w:hanging="2"/>
        <w:rPr>
          <w:sz w:val="20"/>
          <w:szCs w:val="20"/>
        </w:rPr>
      </w:pPr>
    </w:p>
    <w:p w:rsidR="00D30F9E" w:rsidRDefault="00D30F9E">
      <w:pPr>
        <w:widowControl w:val="0"/>
        <w:ind w:left="0" w:hanging="2"/>
        <w:rPr>
          <w:b/>
        </w:rPr>
      </w:pPr>
    </w:p>
    <w:p w:rsidR="00D30F9E" w:rsidRDefault="00FE33F2">
      <w:pPr>
        <w:widowControl w:val="0"/>
        <w:ind w:left="0" w:hanging="2"/>
        <w:rPr>
          <w:b/>
        </w:rPr>
      </w:pPr>
      <w:r>
        <w:rPr>
          <w:b/>
        </w:rPr>
        <w:t>Technology Integration</w:t>
      </w: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595"/>
      </w:tblGrid>
      <w:tr w:rsidR="00D30F9E">
        <w:tc>
          <w:tcPr>
            <w:tcW w:w="4605" w:type="dxa"/>
            <w:shd w:val="clear" w:color="auto" w:fill="auto"/>
            <w:tcMar>
              <w:top w:w="100" w:type="dxa"/>
              <w:left w:w="100" w:type="dxa"/>
              <w:bottom w:w="100" w:type="dxa"/>
              <w:right w:w="100" w:type="dxa"/>
            </w:tcMar>
          </w:tcPr>
          <w:p w:rsidR="00D30F9E" w:rsidRDefault="00FE33F2">
            <w:pPr>
              <w:widowControl w:val="0"/>
              <w:pBdr>
                <w:top w:val="nil"/>
                <w:left w:val="nil"/>
                <w:bottom w:val="nil"/>
                <w:right w:val="nil"/>
                <w:between w:val="nil"/>
              </w:pBdr>
              <w:spacing w:line="240" w:lineRule="auto"/>
              <w:ind w:left="0" w:hanging="2"/>
              <w:rPr>
                <w:sz w:val="20"/>
                <w:szCs w:val="20"/>
              </w:rPr>
            </w:pPr>
            <w:r w:rsidRPr="005622E2">
              <w:rPr>
                <w:sz w:val="20"/>
                <w:szCs w:val="20"/>
              </w:rPr>
              <w:t xml:space="preserve">Provide </w:t>
            </w:r>
            <w:r>
              <w:rPr>
                <w:sz w:val="20"/>
                <w:szCs w:val="20"/>
              </w:rPr>
              <w:t xml:space="preserve">your </w:t>
            </w:r>
            <w:r w:rsidRPr="005622E2">
              <w:rPr>
                <w:b/>
                <w:sz w:val="20"/>
                <w:szCs w:val="20"/>
              </w:rPr>
              <w:t>rationale</w:t>
            </w:r>
            <w:r>
              <w:rPr>
                <w:sz w:val="20"/>
                <w:szCs w:val="20"/>
              </w:rPr>
              <w:t xml:space="preserve"> for your technology choices that accurately reflects those choices within your teaching context. </w:t>
            </w:r>
            <w:r w:rsidRPr="005622E2">
              <w:rPr>
                <w:b/>
                <w:sz w:val="20"/>
                <w:szCs w:val="20"/>
              </w:rPr>
              <w:t>Identify</w:t>
            </w:r>
            <w:r>
              <w:rPr>
                <w:sz w:val="20"/>
                <w:szCs w:val="20"/>
              </w:rPr>
              <w:t xml:space="preserve"> what technology(s) you are using as part of your lesson plan. </w:t>
            </w:r>
            <w:r w:rsidRPr="005622E2">
              <w:rPr>
                <w:b/>
                <w:sz w:val="20"/>
                <w:szCs w:val="20"/>
              </w:rPr>
              <w:t>Describe</w:t>
            </w:r>
            <w:r>
              <w:rPr>
                <w:sz w:val="20"/>
                <w:szCs w:val="20"/>
              </w:rPr>
              <w:t xml:space="preserve"> how the use of technology aligns to your learning objectives, content standards, and central focus. </w:t>
            </w:r>
            <w:r w:rsidRPr="005622E2">
              <w:rPr>
                <w:b/>
                <w:sz w:val="20"/>
                <w:szCs w:val="20"/>
              </w:rPr>
              <w:t>Explain</w:t>
            </w:r>
            <w:r>
              <w:rPr>
                <w:sz w:val="20"/>
                <w:szCs w:val="20"/>
              </w:rPr>
              <w:t xml:space="preserve"> how technology-based instructional strategies are essential to students accomplishing the learning objectives (beyond what could be accomplished without using the technology). </w:t>
            </w:r>
            <w:r w:rsidRPr="005622E2">
              <w:rPr>
                <w:b/>
                <w:sz w:val="20"/>
                <w:szCs w:val="20"/>
              </w:rPr>
              <w:t>Specify</w:t>
            </w:r>
            <w:r>
              <w:rPr>
                <w:sz w:val="20"/>
                <w:szCs w:val="20"/>
              </w:rPr>
              <w:t xml:space="preserve"> how the technology selections meet or exceed the needs/strengths of all students</w:t>
            </w:r>
            <w:r w:rsidRPr="005622E2">
              <w:rPr>
                <w:b/>
                <w:sz w:val="20"/>
                <w:szCs w:val="20"/>
              </w:rPr>
              <w:t>. Justify the “fit”</w:t>
            </w:r>
            <w:r>
              <w:rPr>
                <w:sz w:val="20"/>
                <w:szCs w:val="20"/>
              </w:rPr>
              <w:t xml:space="preserve"> of chosen technologies, showing how the content, instructional strategies, and technology “fit” together.</w:t>
            </w:r>
          </w:p>
        </w:tc>
        <w:tc>
          <w:tcPr>
            <w:tcW w:w="5595" w:type="dxa"/>
            <w:shd w:val="clear" w:color="auto" w:fill="auto"/>
            <w:tcMar>
              <w:top w:w="100" w:type="dxa"/>
              <w:left w:w="100" w:type="dxa"/>
              <w:bottom w:w="100" w:type="dxa"/>
              <w:right w:w="100" w:type="dxa"/>
            </w:tcMar>
          </w:tcPr>
          <w:p w:rsidR="00D30F9E" w:rsidRDefault="00E8456B">
            <w:pPr>
              <w:widowControl w:val="0"/>
              <w:pBdr>
                <w:top w:val="nil"/>
                <w:left w:val="nil"/>
                <w:bottom w:val="nil"/>
                <w:right w:val="nil"/>
                <w:between w:val="nil"/>
              </w:pBdr>
              <w:spacing w:line="240" w:lineRule="auto"/>
              <w:ind w:left="0" w:hanging="2"/>
              <w:rPr>
                <w:b/>
              </w:rPr>
            </w:pPr>
            <w:r>
              <w:rPr>
                <w:b/>
              </w:rPr>
              <w:t xml:space="preserve">In this lesson, I used spectrum and my smart board. I thought that these two really made the lesson what it was. Spectrum is the perfect way to match up any problems you want and also allows for students to be up moving and hearing music. My smart board allowed for introduction videos and was a great way to start the lesson. The spectrums </w:t>
            </w:r>
            <w:proofErr w:type="gramStart"/>
            <w:r>
              <w:rPr>
                <w:b/>
              </w:rPr>
              <w:t>is</w:t>
            </w:r>
            <w:proofErr w:type="gramEnd"/>
            <w:r>
              <w:rPr>
                <w:b/>
              </w:rPr>
              <w:t xml:space="preserve"> great for students who learn by doing, or listening!</w:t>
            </w:r>
          </w:p>
        </w:tc>
      </w:tr>
    </w:tbl>
    <w:p w:rsidR="00D30F9E" w:rsidRDefault="00D30F9E" w:rsidP="00374CE6">
      <w:pPr>
        <w:widowControl w:val="0"/>
        <w:ind w:leftChars="0" w:left="0" w:firstLineChars="0" w:firstLine="0"/>
        <w:rPr>
          <w:b/>
        </w:rPr>
      </w:pPr>
    </w:p>
    <w:p w:rsidR="00D30F9E" w:rsidRDefault="00FE33F2">
      <w:pPr>
        <w:widowControl w:val="0"/>
        <w:ind w:left="0" w:hanging="2"/>
      </w:pPr>
      <w:r>
        <w:rPr>
          <w:b/>
        </w:rPr>
        <w:t>Accommodations/Modifications</w:t>
      </w:r>
    </w:p>
    <w:tbl>
      <w:tblPr>
        <w:tblStyle w:val="a6"/>
        <w:tblW w:w="10620" w:type="dxa"/>
        <w:tblInd w:w="18" w:type="dxa"/>
        <w:tblLayout w:type="fixed"/>
        <w:tblLook w:val="0000" w:firstRow="0" w:lastRow="0" w:firstColumn="0" w:lastColumn="0" w:noHBand="0" w:noVBand="0"/>
      </w:tblPr>
      <w:tblGrid>
        <w:gridCol w:w="3780"/>
        <w:gridCol w:w="6840"/>
      </w:tblGrid>
      <w:tr w:rsidR="00D30F9E">
        <w:tc>
          <w:tcPr>
            <w:tcW w:w="3780" w:type="dxa"/>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How might I </w:t>
            </w:r>
            <w:r>
              <w:rPr>
                <w:b/>
                <w:sz w:val="20"/>
                <w:szCs w:val="20"/>
              </w:rPr>
              <w:t>modify</w:t>
            </w:r>
            <w:r>
              <w:rPr>
                <w:sz w:val="20"/>
                <w:szCs w:val="20"/>
              </w:rPr>
              <w:t xml:space="preserve"> instruction for:</w:t>
            </w:r>
          </w:p>
          <w:p w:rsidR="00D30F9E" w:rsidRDefault="00FE33F2">
            <w:pPr>
              <w:widowControl w:val="0"/>
              <w:ind w:left="0" w:hanging="2"/>
              <w:rPr>
                <w:sz w:val="20"/>
                <w:szCs w:val="20"/>
              </w:rPr>
            </w:pPr>
            <w:r>
              <w:rPr>
                <w:i/>
                <w:sz w:val="20"/>
                <w:szCs w:val="20"/>
              </w:rPr>
              <w:t>Remediation?</w:t>
            </w:r>
          </w:p>
          <w:p w:rsidR="00D30F9E" w:rsidRDefault="00FE33F2">
            <w:pPr>
              <w:widowControl w:val="0"/>
              <w:ind w:left="0" w:hanging="2"/>
              <w:rPr>
                <w:sz w:val="20"/>
                <w:szCs w:val="20"/>
              </w:rPr>
            </w:pPr>
            <w:r>
              <w:rPr>
                <w:i/>
                <w:sz w:val="20"/>
                <w:szCs w:val="20"/>
              </w:rPr>
              <w:t>Intervention?</w:t>
            </w:r>
          </w:p>
          <w:p w:rsidR="00D30F9E" w:rsidRDefault="00FE33F2">
            <w:pPr>
              <w:widowControl w:val="0"/>
              <w:ind w:left="0" w:hanging="2"/>
              <w:rPr>
                <w:sz w:val="20"/>
                <w:szCs w:val="20"/>
              </w:rPr>
            </w:pPr>
            <w:r>
              <w:rPr>
                <w:i/>
                <w:sz w:val="20"/>
                <w:szCs w:val="20"/>
              </w:rPr>
              <w:t>IEP/504?</w:t>
            </w:r>
          </w:p>
          <w:p w:rsidR="00D30F9E" w:rsidRDefault="00FE33F2">
            <w:pPr>
              <w:widowControl w:val="0"/>
              <w:ind w:left="0" w:hanging="2"/>
              <w:rPr>
                <w:sz w:val="20"/>
                <w:szCs w:val="20"/>
              </w:rPr>
            </w:pPr>
            <w:r>
              <w:rPr>
                <w:i/>
                <w:sz w:val="20"/>
                <w:szCs w:val="20"/>
              </w:rPr>
              <w:t>LEP/ESL?</w:t>
            </w:r>
          </w:p>
          <w:p w:rsidR="00D30F9E" w:rsidRDefault="00FE33F2">
            <w:pPr>
              <w:widowControl w:val="0"/>
              <w:ind w:left="0" w:hanging="2"/>
              <w:rPr>
                <w:sz w:val="20"/>
                <w:szCs w:val="20"/>
              </w:rPr>
            </w:pPr>
            <w:r>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rsidR="00E8456B" w:rsidRDefault="00FE33F2" w:rsidP="00E8456B">
            <w:pPr>
              <w:pStyle w:val="paragraph"/>
              <w:spacing w:before="0" w:beforeAutospacing="0" w:after="0" w:afterAutospacing="0"/>
              <w:ind w:hanging="2"/>
              <w:textAlignment w:val="baseline"/>
              <w:rPr>
                <w:rFonts w:ascii="Segoe UI" w:hAnsi="Segoe UI" w:cs="Segoe UI"/>
                <w:sz w:val="18"/>
                <w:szCs w:val="18"/>
              </w:rPr>
            </w:pPr>
            <w:r>
              <w:rPr>
                <w:sz w:val="20"/>
                <w:szCs w:val="20"/>
              </w:rPr>
              <w:t>.</w:t>
            </w:r>
            <w:r w:rsidR="00E8456B">
              <w:rPr>
                <w:rStyle w:val="TableGrid"/>
                <w:sz w:val="20"/>
                <w:szCs w:val="20"/>
              </w:rPr>
              <w:t xml:space="preserve"> </w:t>
            </w:r>
            <w:r w:rsidR="00E8456B">
              <w:rPr>
                <w:rStyle w:val="normaltextrun"/>
                <w:sz w:val="20"/>
                <w:szCs w:val="20"/>
              </w:rPr>
              <w:t>Students will be able to use peers as academic </w:t>
            </w:r>
            <w:r w:rsidR="00E8456B">
              <w:rPr>
                <w:rStyle w:val="normaltextrun"/>
                <w:rFonts w:ascii="Calibri" w:hAnsi="Calibri" w:cs="Calibri"/>
                <w:sz w:val="20"/>
                <w:szCs w:val="20"/>
              </w:rPr>
              <w:t>language support.</w:t>
            </w:r>
            <w:r w:rsidR="00E8456B">
              <w:rPr>
                <w:rStyle w:val="eop"/>
                <w:rFonts w:ascii="Calibri" w:eastAsia="Times" w:hAnsi="Calibri" w:cs="Calibri"/>
              </w:rPr>
              <w:t> </w:t>
            </w:r>
          </w:p>
          <w:p w:rsidR="00E8456B" w:rsidRDefault="00E8456B" w:rsidP="00E8456B">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Students will have access to their vocabulary and cognates.</w:t>
            </w:r>
            <w:r>
              <w:rPr>
                <w:rStyle w:val="eop"/>
                <w:rFonts w:eastAsia="Times"/>
              </w:rPr>
              <w:t> </w:t>
            </w:r>
          </w:p>
          <w:p w:rsidR="00E8456B" w:rsidRDefault="00E8456B" w:rsidP="00E8456B">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Independent practice can be reduced to meet the needs of the individual students.</w:t>
            </w:r>
            <w:r>
              <w:rPr>
                <w:rStyle w:val="eop"/>
                <w:rFonts w:eastAsia="Times"/>
              </w:rPr>
              <w:t> </w:t>
            </w:r>
          </w:p>
          <w:p w:rsidR="00D30F9E" w:rsidRDefault="00D30F9E">
            <w:pPr>
              <w:widowControl w:val="0"/>
              <w:ind w:left="0" w:hanging="2"/>
              <w:rPr>
                <w:sz w:val="20"/>
                <w:szCs w:val="20"/>
              </w:rPr>
            </w:pPr>
          </w:p>
        </w:tc>
      </w:tr>
    </w:tbl>
    <w:p w:rsidR="00D30F9E" w:rsidRDefault="00D30F9E">
      <w:pPr>
        <w:ind w:left="0" w:hanging="2"/>
        <w:rPr>
          <w:sz w:val="20"/>
          <w:szCs w:val="20"/>
        </w:rPr>
      </w:pPr>
    </w:p>
    <w:p w:rsidR="00D30F9E" w:rsidRDefault="00FE33F2">
      <w:pPr>
        <w:ind w:left="0" w:hanging="2"/>
      </w:pPr>
      <w:r>
        <w:rPr>
          <w:b/>
        </w:rPr>
        <w:t>Differentiation</w:t>
      </w:r>
    </w:p>
    <w:tbl>
      <w:tblPr>
        <w:tblStyle w:val="a7"/>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840"/>
      </w:tblGrid>
      <w:tr w:rsidR="00D30F9E">
        <w:tc>
          <w:tcPr>
            <w:tcW w:w="3780" w:type="dxa"/>
          </w:tcPr>
          <w:p w:rsidR="00D30F9E" w:rsidRDefault="00FE33F2">
            <w:pPr>
              <w:ind w:left="0" w:hanging="2"/>
              <w:rPr>
                <w:sz w:val="20"/>
                <w:szCs w:val="20"/>
              </w:rPr>
            </w:pPr>
            <w:r>
              <w:rPr>
                <w:sz w:val="20"/>
                <w:szCs w:val="20"/>
              </w:rPr>
              <w:t xml:space="preserve">How might you provide a variety of techniques (enhanced scaffolding, explicit instruction, contextualized materials, highlighters/color coding, etc.) </w:t>
            </w:r>
            <w:r>
              <w:rPr>
                <w:b/>
                <w:sz w:val="20"/>
                <w:szCs w:val="20"/>
              </w:rPr>
              <w:t>to ensure all student needs are met?</w:t>
            </w:r>
          </w:p>
          <w:p w:rsidR="00D30F9E" w:rsidRDefault="00FE33F2">
            <w:pPr>
              <w:ind w:left="0" w:hanging="2"/>
              <w:rPr>
                <w:sz w:val="20"/>
                <w:szCs w:val="20"/>
              </w:rPr>
            </w:pPr>
            <w:r>
              <w:rPr>
                <w:sz w:val="20"/>
                <w:szCs w:val="20"/>
              </w:rPr>
              <w:t>(All students who are not on specific plans mandated by federal and state law.)</w:t>
            </w:r>
          </w:p>
        </w:tc>
        <w:tc>
          <w:tcPr>
            <w:tcW w:w="6840" w:type="dxa"/>
          </w:tcPr>
          <w:p w:rsidR="00D30F9E" w:rsidRDefault="00E8456B">
            <w:pPr>
              <w:ind w:left="0" w:hanging="2"/>
              <w:rPr>
                <w:sz w:val="20"/>
                <w:szCs w:val="20"/>
              </w:rPr>
            </w:pPr>
            <w:r>
              <w:rPr>
                <w:rStyle w:val="normaltextrun"/>
                <w:color w:val="000000"/>
                <w:sz w:val="20"/>
                <w:szCs w:val="20"/>
                <w:shd w:val="clear" w:color="auto" w:fill="FFFFFF"/>
              </w:rPr>
              <w:t>Teacher will provide contextualized material to all students to need it, or appear to be struggling throughout the lesson. These materials will be real life objects the size of their conversions for students to be able to picture each size. Teacher will also highlight/ color-code various charts and graphics to separate each system as well as each unit. </w:t>
            </w:r>
            <w:r>
              <w:rPr>
                <w:rStyle w:val="eop"/>
                <w:color w:val="000000"/>
                <w:sz w:val="20"/>
                <w:szCs w:val="20"/>
                <w:shd w:val="clear" w:color="auto" w:fill="FFFFFF"/>
              </w:rPr>
              <w:t> </w:t>
            </w:r>
          </w:p>
        </w:tc>
      </w:tr>
    </w:tbl>
    <w:p w:rsidR="00D30F9E" w:rsidRDefault="00D30F9E">
      <w:pPr>
        <w:ind w:left="0" w:hanging="2"/>
        <w:rPr>
          <w:sz w:val="20"/>
          <w:szCs w:val="20"/>
        </w:rPr>
      </w:pPr>
    </w:p>
    <w:p w:rsidR="00D30F9E" w:rsidRDefault="00FE33F2">
      <w:pPr>
        <w:ind w:left="0" w:hanging="2"/>
      </w:pPr>
      <w:r>
        <w:rPr>
          <w:b/>
        </w:rPr>
        <w:t>Assessments:  Formative and/or Summative</w:t>
      </w:r>
    </w:p>
    <w:tbl>
      <w:tblPr>
        <w:tblStyle w:val="a8"/>
        <w:tblW w:w="10620" w:type="dxa"/>
        <w:tblInd w:w="18" w:type="dxa"/>
        <w:tblLayout w:type="fixed"/>
        <w:tblLook w:val="0000" w:firstRow="0" w:lastRow="0" w:firstColumn="0" w:lastColumn="0" w:noHBand="0" w:noVBand="0"/>
      </w:tblPr>
      <w:tblGrid>
        <w:gridCol w:w="3851"/>
        <w:gridCol w:w="2809"/>
        <w:gridCol w:w="3960"/>
      </w:tblGrid>
      <w:tr w:rsidR="00D30F9E">
        <w:tc>
          <w:tcPr>
            <w:tcW w:w="3851" w:type="dxa"/>
            <w:vMerge w:val="restart"/>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Describe the </w:t>
            </w:r>
            <w:r>
              <w:rPr>
                <w:b/>
                <w:sz w:val="20"/>
                <w:szCs w:val="20"/>
              </w:rPr>
              <w:t>tools/procedures</w:t>
            </w:r>
            <w:r>
              <w:rPr>
                <w:sz w:val="20"/>
                <w:szCs w:val="20"/>
              </w:rPr>
              <w:t xml:space="preserve">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tcPr>
          <w:p w:rsidR="00D30F9E" w:rsidRDefault="00FE33F2">
            <w:pPr>
              <w:widowControl w:val="0"/>
              <w:ind w:left="0" w:hanging="2"/>
              <w:rPr>
                <w:color w:val="000000"/>
                <w:sz w:val="20"/>
                <w:szCs w:val="20"/>
              </w:rPr>
            </w:pPr>
            <w:r w:rsidRPr="00E8456B">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rsidR="00D30F9E" w:rsidRDefault="00E073A5">
            <w:pPr>
              <w:widowControl w:val="0"/>
              <w:ind w:left="0" w:hanging="2"/>
              <w:rPr>
                <w:color w:val="000000"/>
                <w:sz w:val="20"/>
                <w:szCs w:val="20"/>
              </w:rPr>
            </w:pPr>
            <w:r>
              <w:rPr>
                <w:color w:val="000000"/>
                <w:sz w:val="20"/>
                <w:szCs w:val="20"/>
              </w:rPr>
              <w:t xml:space="preserve">student reflection </w:t>
            </w:r>
          </w:p>
        </w:tc>
      </w:tr>
      <w:tr w:rsidR="00D30F9E">
        <w:tc>
          <w:tcPr>
            <w:tcW w:w="3851" w:type="dxa"/>
            <w:vMerge/>
            <w:tcBorders>
              <w:top w:val="single" w:sz="4" w:space="0" w:color="000000"/>
              <w:left w:val="single" w:sz="4" w:space="0" w:color="000000"/>
              <w:bottom w:val="single" w:sz="4" w:space="0" w:color="000000"/>
            </w:tcBorders>
          </w:tcPr>
          <w:p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left w:val="single" w:sz="4" w:space="0" w:color="000000"/>
              <w:bottom w:val="single" w:sz="4" w:space="0" w:color="000000"/>
            </w:tcBorders>
          </w:tcPr>
          <w:p w:rsidR="00D30F9E" w:rsidRDefault="00FE33F2">
            <w:pPr>
              <w:widowControl w:val="0"/>
              <w:ind w:left="0" w:hanging="2"/>
              <w:rPr>
                <w:color w:val="000000"/>
                <w:sz w:val="20"/>
                <w:szCs w:val="20"/>
              </w:rPr>
            </w:pP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left w:val="single" w:sz="4" w:space="0" w:color="000000"/>
              <w:bottom w:val="single" w:sz="4" w:space="0" w:color="000000"/>
              <w:right w:val="single" w:sz="4" w:space="0" w:color="000000"/>
            </w:tcBorders>
          </w:tcPr>
          <w:p w:rsidR="00D30F9E" w:rsidRDefault="00D30F9E">
            <w:pPr>
              <w:widowControl w:val="0"/>
              <w:ind w:left="0" w:hanging="2"/>
              <w:rPr>
                <w:color w:val="000000"/>
                <w:sz w:val="20"/>
                <w:szCs w:val="20"/>
              </w:rPr>
            </w:pPr>
          </w:p>
        </w:tc>
      </w:tr>
      <w:tr w:rsidR="00D30F9E">
        <w:tc>
          <w:tcPr>
            <w:tcW w:w="3851" w:type="dxa"/>
            <w:vMerge/>
            <w:tcBorders>
              <w:top w:val="single" w:sz="4" w:space="0" w:color="000000"/>
              <w:left w:val="single" w:sz="4" w:space="0" w:color="000000"/>
              <w:bottom w:val="single" w:sz="4" w:space="0" w:color="000000"/>
            </w:tcBorders>
          </w:tcPr>
          <w:p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top w:val="single" w:sz="4" w:space="0" w:color="000000"/>
              <w:left w:val="single" w:sz="4" w:space="0" w:color="000000"/>
              <w:bottom w:val="single" w:sz="4" w:space="0" w:color="000000"/>
            </w:tcBorders>
          </w:tcPr>
          <w:p w:rsidR="00D30F9E" w:rsidRDefault="00FE33F2">
            <w:pPr>
              <w:widowControl w:val="0"/>
              <w:ind w:left="0" w:hanging="2"/>
              <w:rPr>
                <w:color w:val="000000"/>
                <w:sz w:val="20"/>
                <w:szCs w:val="20"/>
              </w:rPr>
            </w:pP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rsidR="00D30F9E" w:rsidRDefault="00D30F9E">
            <w:pPr>
              <w:widowControl w:val="0"/>
              <w:ind w:left="0" w:hanging="2"/>
              <w:rPr>
                <w:color w:val="000000"/>
                <w:sz w:val="20"/>
                <w:szCs w:val="20"/>
              </w:rPr>
            </w:pPr>
          </w:p>
        </w:tc>
      </w:tr>
    </w:tbl>
    <w:p w:rsidR="00D30F9E" w:rsidRDefault="00D30F9E" w:rsidP="00374CE6">
      <w:pPr>
        <w:ind w:leftChars="0" w:left="0" w:firstLineChars="0" w:firstLine="0"/>
        <w:rPr>
          <w:sz w:val="20"/>
          <w:szCs w:val="20"/>
        </w:rPr>
      </w:pPr>
    </w:p>
    <w:p w:rsidR="00D30F9E" w:rsidRDefault="00FE33F2">
      <w:pPr>
        <w:ind w:left="0" w:hanging="2"/>
      </w:pPr>
      <w:r>
        <w:rPr>
          <w:b/>
        </w:rPr>
        <w:lastRenderedPageBreak/>
        <w:t>Research/Theory</w:t>
      </w:r>
    </w:p>
    <w:tbl>
      <w:tblPr>
        <w:tblStyle w:val="a9"/>
        <w:tblW w:w="10440" w:type="dxa"/>
        <w:tblInd w:w="18" w:type="dxa"/>
        <w:tblLayout w:type="fixed"/>
        <w:tblLook w:val="0000" w:firstRow="0" w:lastRow="0" w:firstColumn="0" w:lastColumn="0" w:noHBand="0" w:noVBand="0"/>
      </w:tblPr>
      <w:tblGrid>
        <w:gridCol w:w="3780"/>
        <w:gridCol w:w="6660"/>
      </w:tblGrid>
      <w:tr w:rsidR="00D30F9E">
        <w:tc>
          <w:tcPr>
            <w:tcW w:w="3780" w:type="dxa"/>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Explain </w:t>
            </w:r>
            <w:r>
              <w:rPr>
                <w:b/>
                <w:sz w:val="20"/>
                <w:szCs w:val="20"/>
              </w:rPr>
              <w:t>connections to theories and/or researc</w:t>
            </w:r>
            <w:r>
              <w:rPr>
                <w:sz w:val="20"/>
                <w:szCs w:val="20"/>
              </w:rPr>
              <w:t xml:space="preserve">h (as well as experts in the field or national organization positions) that support the approach you chose and justify your choices using </w:t>
            </w:r>
            <w:r>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rsidR="00E073A5" w:rsidRDefault="00E073A5" w:rsidP="00E073A5">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Behaviorist learning and information processing</w:t>
            </w:r>
            <w:r>
              <w:rPr>
                <w:rStyle w:val="eop"/>
                <w:rFonts w:eastAsia="Times"/>
              </w:rPr>
              <w:t> </w:t>
            </w:r>
          </w:p>
          <w:p w:rsidR="00E073A5" w:rsidRDefault="00E073A5" w:rsidP="00E073A5">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For this lesson, direct instruction was chosen because the teacher planned for the students to gain knowledge of the conversions and units and to be able to apply this skill in real work situations. These real-life situations are word problems, for example, cooking problems. </w:t>
            </w:r>
            <w:r>
              <w:rPr>
                <w:rStyle w:val="eop"/>
                <w:rFonts w:eastAsia="Times"/>
              </w:rPr>
              <w:t> </w:t>
            </w:r>
          </w:p>
          <w:p w:rsidR="00E073A5" w:rsidRDefault="00E073A5">
            <w:pPr>
              <w:widowControl w:val="0"/>
              <w:ind w:left="0" w:hanging="2"/>
              <w:rPr>
                <w:sz w:val="20"/>
                <w:szCs w:val="20"/>
              </w:rPr>
            </w:pPr>
            <w:bookmarkStart w:id="0" w:name="_GoBack"/>
            <w:bookmarkEnd w:id="0"/>
          </w:p>
          <w:p w:rsidR="00D30F9E" w:rsidRPr="00E073A5" w:rsidRDefault="00E073A5" w:rsidP="00E073A5">
            <w:pPr>
              <w:tabs>
                <w:tab w:val="left" w:pos="1335"/>
              </w:tabs>
              <w:ind w:left="0" w:hanging="2"/>
              <w:rPr>
                <w:sz w:val="20"/>
                <w:szCs w:val="20"/>
              </w:rPr>
            </w:pPr>
            <w:r>
              <w:rPr>
                <w:sz w:val="20"/>
                <w:szCs w:val="20"/>
              </w:rPr>
              <w:tab/>
            </w:r>
            <w:r>
              <w:rPr>
                <w:sz w:val="20"/>
                <w:szCs w:val="20"/>
              </w:rPr>
              <w:tab/>
            </w:r>
          </w:p>
        </w:tc>
      </w:tr>
    </w:tbl>
    <w:p w:rsidR="00D30F9E" w:rsidRDefault="00D30F9E" w:rsidP="00374CE6">
      <w:pPr>
        <w:ind w:leftChars="0" w:left="0" w:firstLineChars="0" w:firstLine="0"/>
        <w:rPr>
          <w:sz w:val="20"/>
          <w:szCs w:val="20"/>
        </w:rPr>
      </w:pPr>
    </w:p>
    <w:p w:rsidR="00D30F9E" w:rsidRDefault="00FE33F2">
      <w:pPr>
        <w:ind w:left="0" w:hanging="2"/>
      </w:pPr>
      <w:r>
        <w:rPr>
          <w:b/>
        </w:rPr>
        <w:t>Lesson Reflection/Evaluation</w:t>
      </w:r>
    </w:p>
    <w:tbl>
      <w:tblPr>
        <w:tblStyle w:val="aa"/>
        <w:tblW w:w="10440" w:type="dxa"/>
        <w:tblInd w:w="18" w:type="dxa"/>
        <w:tblLayout w:type="fixed"/>
        <w:tblLook w:val="0000" w:firstRow="0" w:lastRow="0" w:firstColumn="0" w:lastColumn="0" w:noHBand="0" w:noVBand="0"/>
      </w:tblPr>
      <w:tblGrid>
        <w:gridCol w:w="3510"/>
        <w:gridCol w:w="6930"/>
      </w:tblGrid>
      <w:tr w:rsidR="00D30F9E">
        <w:tc>
          <w:tcPr>
            <w:tcW w:w="3510" w:type="dxa"/>
            <w:tcBorders>
              <w:top w:val="single" w:sz="4" w:space="0" w:color="000000"/>
              <w:left w:val="single" w:sz="4" w:space="0" w:color="000000"/>
              <w:bottom w:val="single" w:sz="4" w:space="0" w:color="000000"/>
            </w:tcBorders>
          </w:tcPr>
          <w:p w:rsidR="00D30F9E" w:rsidRDefault="00FE33F2">
            <w:pPr>
              <w:ind w:left="0" w:hanging="2"/>
              <w:rPr>
                <w:sz w:val="20"/>
                <w:szCs w:val="20"/>
              </w:rPr>
            </w:pPr>
            <w:r>
              <w:rPr>
                <w:sz w:val="20"/>
                <w:szCs w:val="20"/>
              </w:rPr>
              <w:t xml:space="preserve">What went </w:t>
            </w:r>
            <w:r>
              <w:rPr>
                <w:b/>
                <w:sz w:val="20"/>
                <w:szCs w:val="20"/>
              </w:rPr>
              <w:t>well</w:t>
            </w:r>
            <w:r>
              <w:rPr>
                <w:sz w:val="20"/>
                <w:szCs w:val="20"/>
              </w:rPr>
              <w:t>?</w:t>
            </w:r>
          </w:p>
          <w:p w:rsidR="00D30F9E" w:rsidRDefault="00FE33F2">
            <w:pPr>
              <w:widowControl w:val="0"/>
              <w:ind w:left="0" w:hanging="2"/>
              <w:rPr>
                <w:sz w:val="20"/>
                <w:szCs w:val="20"/>
              </w:rPr>
            </w:pPr>
            <w:r>
              <w:rPr>
                <w:sz w:val="20"/>
                <w:szCs w:val="20"/>
              </w:rPr>
              <w:t xml:space="preserve">What </w:t>
            </w:r>
            <w:r>
              <w:rPr>
                <w:b/>
                <w:sz w:val="20"/>
                <w:szCs w:val="20"/>
              </w:rPr>
              <w:t>changes</w:t>
            </w:r>
            <w:r>
              <w:rPr>
                <w:sz w:val="20"/>
                <w:szCs w:val="20"/>
              </w:rPr>
              <w:t xml:space="preserve"> should be made?</w:t>
            </w:r>
          </w:p>
          <w:p w:rsidR="00D30F9E" w:rsidRDefault="00FE33F2">
            <w:pPr>
              <w:widowControl w:val="0"/>
              <w:ind w:left="0" w:hanging="2"/>
              <w:rPr>
                <w:sz w:val="20"/>
                <w:szCs w:val="20"/>
              </w:rPr>
            </w:pPr>
            <w:r>
              <w:rPr>
                <w:sz w:val="20"/>
                <w:szCs w:val="20"/>
              </w:rPr>
              <w:t xml:space="preserve">How will I </w:t>
            </w:r>
            <w:r>
              <w:rPr>
                <w:b/>
                <w:sz w:val="20"/>
                <w:szCs w:val="20"/>
              </w:rPr>
              <w:t>use assessment data</w:t>
            </w:r>
            <w:r>
              <w:rPr>
                <w:sz w:val="20"/>
                <w:szCs w:val="20"/>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rPr>
            </w:pPr>
            <w:r>
              <w:rPr>
                <w:i/>
                <w:sz w:val="20"/>
                <w:szCs w:val="20"/>
              </w:rPr>
              <w:t>TO BE FILLED IN AFTER TEACHING</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r>
    </w:tbl>
    <w:p w:rsidR="00D30F9E" w:rsidRDefault="00D30F9E">
      <w:pPr>
        <w:ind w:left="0" w:hanging="2"/>
        <w:rPr>
          <w:sz w:val="20"/>
          <w:szCs w:val="20"/>
        </w:rPr>
      </w:pPr>
    </w:p>
    <w:p w:rsidR="00D30F9E" w:rsidRDefault="00FE33F2">
      <w:pPr>
        <w:ind w:left="0" w:hanging="2"/>
        <w:rPr>
          <w:sz w:val="20"/>
          <w:szCs w:val="20"/>
        </w:rPr>
      </w:pPr>
      <w:r>
        <w:rPr>
          <w:sz w:val="20"/>
          <w:szCs w:val="20"/>
        </w:rPr>
        <w:t>Include supporting material such as slides, pictures, copy of textbook, and handouts for any activities students will be using as part of your lesson.</w:t>
      </w:r>
    </w:p>
    <w:p w:rsidR="00D30F9E" w:rsidRDefault="00D30F9E">
      <w:pPr>
        <w:ind w:left="0" w:hanging="2"/>
        <w:rPr>
          <w:sz w:val="20"/>
          <w:szCs w:val="20"/>
        </w:rPr>
      </w:pPr>
    </w:p>
    <w:p w:rsidR="00D30F9E" w:rsidRDefault="00FE33F2">
      <w:pPr>
        <w:ind w:left="0" w:hanging="2"/>
        <w:rPr>
          <w:sz w:val="20"/>
          <w:szCs w:val="20"/>
        </w:rPr>
      </w:pPr>
      <w:r>
        <w:rPr>
          <w:sz w:val="20"/>
          <w:szCs w:val="20"/>
        </w:rPr>
        <w:t xml:space="preserve">*adapted from: </w:t>
      </w:r>
      <w:hyperlink r:id="rId8">
        <w:r>
          <w:rPr>
            <w:rFonts w:ascii="Arial" w:eastAsia="Arial" w:hAnsi="Arial" w:cs="Arial"/>
            <w:color w:val="0563C1"/>
            <w:sz w:val="16"/>
            <w:szCs w:val="16"/>
            <w:highlight w:val="white"/>
            <w:u w:val="single"/>
          </w:rPr>
          <w:t>http://webcache.googleusercontent.com/search?q=cache:EsQcNWuG1ZoJ:web.mnstate.edu/harms/StudentTeachers/edTPA-LessonPlan.doc+&amp;cd=2&amp;hl=en&amp;ct=clnk&amp;gl=us</w:t>
        </w:r>
      </w:hyperlink>
      <w:r>
        <w:rPr>
          <w:rFonts w:ascii="Arial" w:eastAsia="Arial" w:hAnsi="Arial" w:cs="Arial"/>
          <w:color w:val="006621"/>
          <w:sz w:val="16"/>
          <w:szCs w:val="16"/>
          <w:highlight w:val="white"/>
        </w:rPr>
        <w:t xml:space="preserve">; </w:t>
      </w:r>
      <w:hyperlink r:id="rId9">
        <w:r>
          <w:rPr>
            <w:color w:val="0563C1"/>
            <w:sz w:val="16"/>
            <w:szCs w:val="16"/>
            <w:u w:val="single"/>
          </w:rPr>
          <w:t>http://www.moreheadstate.edu/getmedia/cd3fd026-939f-4a47-a938-29c06d74ca01/Lesson-Plan-and-Reflections.aspx</w:t>
        </w:r>
      </w:hyperlink>
      <w:r>
        <w:rPr>
          <w:sz w:val="16"/>
          <w:szCs w:val="16"/>
        </w:rPr>
        <w:t xml:space="preserve">; </w:t>
      </w:r>
      <w:hyperlink r:id="rId10">
        <w:r>
          <w:rPr>
            <w:color w:val="0563C1"/>
            <w:sz w:val="16"/>
            <w:szCs w:val="16"/>
            <w:u w:val="single"/>
          </w:rPr>
          <w:t>http://www.mcneese.edu/f/c/9cb690d2/Lesson%20Plan%20Rubric%20Aligned%20with%20InTASC.docx</w:t>
        </w:r>
      </w:hyperlink>
      <w:r>
        <w:rPr>
          <w:sz w:val="16"/>
          <w:szCs w:val="16"/>
        </w:rPr>
        <w:t>;</w:t>
      </w:r>
      <w:hyperlink r:id="rId11">
        <w:r>
          <w:rPr>
            <w:color w:val="0563C1"/>
            <w:sz w:val="16"/>
            <w:szCs w:val="16"/>
            <w:u w:val="single"/>
          </w:rPr>
          <w:t>https://www.uwsp.edu/education/Documents/edTPA/Resource12.pdf</w:t>
        </w:r>
      </w:hyperlink>
      <w:r>
        <w:rPr>
          <w:sz w:val="16"/>
          <w:szCs w:val="16"/>
        </w:rPr>
        <w:t xml:space="preserve">; </w:t>
      </w:r>
      <w:hyperlink r:id="rId12">
        <w:r>
          <w:rPr>
            <w:color w:val="0563C1"/>
            <w:sz w:val="16"/>
            <w:szCs w:val="16"/>
            <w:u w:val="single"/>
          </w:rPr>
          <w:t>https://www.uwsp.edu/education/Documents/edTPA/Resource11.pdf</w:t>
        </w:r>
      </w:hyperlink>
      <w:r>
        <w:rPr>
          <w:sz w:val="16"/>
          <w:szCs w:val="16"/>
        </w:rPr>
        <w:t xml:space="preserve">; </w:t>
      </w:r>
      <w:hyperlink r:id="rId13">
        <w:r>
          <w:rPr>
            <w:color w:val="0563C1"/>
            <w:sz w:val="16"/>
            <w:szCs w:val="16"/>
            <w:u w:val="single"/>
          </w:rPr>
          <w:t>https://www.uwsp.edu/education/Documents/edTPA/Resource11a.pdf</w:t>
        </w:r>
      </w:hyperlink>
      <w:r>
        <w:rPr>
          <w:sz w:val="16"/>
          <w:szCs w:val="16"/>
        </w:rPr>
        <w:t xml:space="preserve">;  </w:t>
      </w:r>
      <w:hyperlink r:id="rId14">
        <w:r>
          <w:rPr>
            <w:color w:val="0563C1"/>
            <w:sz w:val="16"/>
            <w:szCs w:val="16"/>
            <w:u w:val="single"/>
          </w:rPr>
          <w:t>https://www.uwsp.edu/education/Documents/edTPA/LessonPlanTemplateSOE.docx</w:t>
        </w:r>
      </w:hyperlink>
      <w:r>
        <w:rPr>
          <w:sz w:val="16"/>
          <w:szCs w:val="16"/>
        </w:rPr>
        <w:t xml:space="preserve">; </w:t>
      </w:r>
      <w:hyperlink r:id="rId15">
        <w:r>
          <w:rPr>
            <w:color w:val="0563C1"/>
            <w:sz w:val="16"/>
            <w:szCs w:val="16"/>
            <w:u w:val="single"/>
          </w:rPr>
          <w:t>https://www.uwsp.edu/education/Documents/edTPA/SpecEdLessonPlanGuide.docx</w:t>
        </w:r>
      </w:hyperlink>
      <w:r>
        <w:rPr>
          <w:sz w:val="16"/>
          <w:szCs w:val="16"/>
        </w:rPr>
        <w:t xml:space="preserve">; </w:t>
      </w:r>
      <w:hyperlink r:id="rId16">
        <w:r>
          <w:rPr>
            <w:color w:val="0563C1"/>
            <w:sz w:val="16"/>
            <w:szCs w:val="16"/>
            <w:u w:val="single"/>
          </w:rPr>
          <w:t>https://www.uwsp.edu/education/Documents/edTPA/SpecEdLessonPlanTemplate.docx</w:t>
        </w:r>
      </w:hyperlink>
    </w:p>
    <w:sectPr w:rsidR="00D30F9E">
      <w:headerReference w:type="even" r:id="rId17"/>
      <w:headerReference w:type="default" r:id="rId18"/>
      <w:footerReference w:type="even" r:id="rId19"/>
      <w:footerReference w:type="default" r:id="rId20"/>
      <w:headerReference w:type="first" r:id="rId21"/>
      <w:footerReference w:type="first" r:id="rId22"/>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E71" w:rsidRDefault="00C64E71">
      <w:pPr>
        <w:spacing w:line="240" w:lineRule="auto"/>
        <w:ind w:left="0" w:hanging="2"/>
      </w:pPr>
      <w:r>
        <w:separator/>
      </w:r>
    </w:p>
  </w:endnote>
  <w:endnote w:type="continuationSeparator" w:id="0">
    <w:p w:rsidR="00C64E71" w:rsidRDefault="00C64E7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1Stone Serif">
    <w:altName w:val="Times New Roman"/>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E71" w:rsidRDefault="00C64E71">
      <w:pPr>
        <w:spacing w:line="240" w:lineRule="auto"/>
        <w:ind w:left="0" w:hanging="2"/>
      </w:pPr>
      <w:r>
        <w:separator/>
      </w:r>
    </w:p>
  </w:footnote>
  <w:footnote w:type="continuationSeparator" w:id="0">
    <w:p w:rsidR="00C64E71" w:rsidRDefault="00C64E7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F9E" w:rsidRDefault="00FE33F2">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r>
      <w:rPr>
        <w:rFonts w:ascii="1Stone Serif" w:eastAsia="1Stone Serif" w:hAnsi="1Stone Serif" w:cs="1Stone Serif"/>
        <w:color w:val="000000"/>
        <w:sz w:val="20"/>
        <w:szCs w:val="20"/>
      </w:rPr>
      <w:t>Updated 12-</w:t>
    </w:r>
    <w:r w:rsidR="00456FFF">
      <w:rPr>
        <w:rFonts w:ascii="1Stone Serif" w:eastAsia="1Stone Serif" w:hAnsi="1Stone Serif" w:cs="1Stone Serif"/>
        <w:color w:val="000000"/>
        <w:sz w:val="20"/>
        <w:szCs w:val="20"/>
      </w:rPr>
      <w:t>12</w:t>
    </w:r>
    <w:r>
      <w:rPr>
        <w:rFonts w:ascii="1Stone Serif" w:eastAsia="1Stone Serif" w:hAnsi="1Stone Serif" w:cs="1Stone Serif"/>
        <w:color w:val="000000"/>
        <w:sz w:val="20"/>
        <w:szCs w:val="20"/>
      </w:rPr>
      <w:t>-</w:t>
    </w:r>
    <w:r w:rsidR="00456FFF">
      <w:rPr>
        <w:rFonts w:ascii="1Stone Serif" w:eastAsia="1Stone Serif" w:hAnsi="1Stone Serif" w:cs="1Stone Serif"/>
        <w:color w:val="000000"/>
        <w:sz w:val="20"/>
        <w:szCs w:val="20"/>
      </w:rPr>
      <w:t>20</w:t>
    </w:r>
    <w:r>
      <w:rPr>
        <w:rFonts w:ascii="1Stone Serif" w:eastAsia="1Stone Serif" w:hAnsi="1Stone Serif" w:cs="1Stone Serif"/>
        <w:color w:val="000000"/>
        <w:sz w:val="20"/>
        <w:szCs w:val="20"/>
      </w:rPr>
      <w:t xml:space="preserve"> NLC</w:t>
    </w:r>
  </w:p>
  <w:p w:rsidR="00D30F9E" w:rsidRDefault="00D30F9E">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F36BF"/>
    <w:multiLevelType w:val="multilevel"/>
    <w:tmpl w:val="E796FF48"/>
    <w:lvl w:ilvl="0">
      <w:start w:val="1"/>
      <w:numFmt w:val="decimal"/>
      <w:lvlText w:val="%1."/>
      <w:lvlJc w:val="left"/>
      <w:pPr>
        <w:tabs>
          <w:tab w:val="num" w:pos="720"/>
        </w:tabs>
        <w:ind w:left="720" w:hanging="720"/>
      </w:pPr>
    </w:lvl>
    <w:lvl w:ilvl="1">
      <w:start w:val="1"/>
      <w:numFmt w:val="decimal"/>
      <w:pStyle w:val="BulletedQues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71"/>
    <w:rsid w:val="0017576F"/>
    <w:rsid w:val="00374CE6"/>
    <w:rsid w:val="00425C37"/>
    <w:rsid w:val="00456FFF"/>
    <w:rsid w:val="005622E2"/>
    <w:rsid w:val="008263E2"/>
    <w:rsid w:val="008F6E51"/>
    <w:rsid w:val="009D27D1"/>
    <w:rsid w:val="00AB5BB7"/>
    <w:rsid w:val="00C64E71"/>
    <w:rsid w:val="00C833FF"/>
    <w:rsid w:val="00D30F9E"/>
    <w:rsid w:val="00E073A5"/>
    <w:rsid w:val="00E8456B"/>
    <w:rsid w:val="00F348F7"/>
    <w:rsid w:val="00F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DEFC"/>
  <w15:docId w15:val="{B309B901-33F2-41C3-8984-57DC2BFB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pPr>
      <w:spacing w:before="120"/>
    </w:pPr>
    <w:rPr>
      <w:rFonts w:ascii="Times" w:eastAsia="Times" w:hAnsi="Times"/>
      <w:b/>
      <w:szCs w:val="20"/>
    </w:rPr>
  </w:style>
  <w:style w:type="paragraph" w:styleId="Header">
    <w:name w:val="header"/>
    <w:basedOn w:val="Normal"/>
    <w:rPr>
      <w:rFonts w:ascii="1Stone Serif" w:eastAsia="Times" w:hAnsi="1Stone Serif"/>
      <w:sz w:val="20"/>
      <w:szCs w:val="20"/>
    </w:rPr>
  </w:style>
  <w:style w:type="character" w:customStyle="1" w:styleId="HeaderChar">
    <w:name w:val="Header Char"/>
    <w:rPr>
      <w:rFonts w:ascii="1Stone Serif" w:eastAsia="Times" w:hAnsi="1Stone Serif" w:cs="Times New Roman"/>
      <w:w w:val="100"/>
      <w:position w:val="-1"/>
      <w:sz w:val="20"/>
      <w:szCs w:val="20"/>
      <w:effect w:val="none"/>
      <w:vertAlign w:val="baseline"/>
      <w:cs w:val="0"/>
      <w:em w:val="none"/>
    </w:rPr>
  </w:style>
  <w:style w:type="paragraph" w:customStyle="1" w:styleId="MainQuestion">
    <w:name w:val="Main Question"/>
    <w:basedOn w:val="Normal"/>
    <w:pPr>
      <w:spacing w:before="60"/>
      <w:ind w:left="720"/>
    </w:pPr>
    <w:rPr>
      <w:rFonts w:ascii="Times" w:eastAsia="Times" w:hAnsi="Times"/>
      <w:szCs w:val="20"/>
    </w:rPr>
  </w:style>
  <w:style w:type="paragraph" w:styleId="BodyText">
    <w:name w:val="Body Text"/>
    <w:basedOn w:val="Normal"/>
    <w:rPr>
      <w:rFonts w:ascii="1Stone Serif" w:eastAsia="Times" w:hAnsi="1Stone Serif"/>
      <w:b/>
      <w:sz w:val="20"/>
      <w:szCs w:val="20"/>
      <w:u w:val="single"/>
    </w:rPr>
  </w:style>
  <w:style w:type="character" w:customStyle="1" w:styleId="BodyTextChar">
    <w:name w:val="Body Text Char"/>
    <w:rPr>
      <w:rFonts w:ascii="1Stone Serif" w:eastAsia="Times" w:hAnsi="1Stone Serif" w:cs="Times New Roman"/>
      <w:b/>
      <w:w w:val="100"/>
      <w:position w:val="-1"/>
      <w:sz w:val="20"/>
      <w:szCs w:val="20"/>
      <w:u w:val="single"/>
      <w:effect w:val="none"/>
      <w:vertAlign w:val="baseline"/>
      <w:cs w:val="0"/>
      <w:em w:val="none"/>
    </w:rPr>
  </w:style>
  <w:style w:type="paragraph" w:customStyle="1" w:styleId="BulletedQuestion">
    <w:name w:val="Bulleted Question"/>
    <w:basedOn w:val="Normal"/>
    <w:pPr>
      <w:numPr>
        <w:ilvl w:val="1"/>
        <w:numId w:val="1"/>
      </w:numPr>
      <w:ind w:left="-1" w:hanging="1"/>
    </w:pPr>
    <w:rPr>
      <w:rFonts w:ascii="Times" w:eastAsia="Times" w:hAnsi="Times"/>
      <w:szCs w:val="20"/>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customStyle="1" w:styleId="normaltextrun">
    <w:name w:val="normaltextrun"/>
    <w:basedOn w:val="DefaultParagraphFont"/>
    <w:rsid w:val="0017576F"/>
  </w:style>
  <w:style w:type="character" w:customStyle="1" w:styleId="eop">
    <w:name w:val="eop"/>
    <w:basedOn w:val="DefaultParagraphFont"/>
    <w:rsid w:val="0017576F"/>
  </w:style>
  <w:style w:type="paragraph" w:customStyle="1" w:styleId="paragraph">
    <w:name w:val="paragraph"/>
    <w:basedOn w:val="Normal"/>
    <w:rsid w:val="0017576F"/>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9148">
      <w:bodyDiv w:val="1"/>
      <w:marLeft w:val="0"/>
      <w:marRight w:val="0"/>
      <w:marTop w:val="0"/>
      <w:marBottom w:val="0"/>
      <w:divBdr>
        <w:top w:val="none" w:sz="0" w:space="0" w:color="auto"/>
        <w:left w:val="none" w:sz="0" w:space="0" w:color="auto"/>
        <w:bottom w:val="none" w:sz="0" w:space="0" w:color="auto"/>
        <w:right w:val="none" w:sz="0" w:space="0" w:color="auto"/>
      </w:divBdr>
      <w:divsChild>
        <w:div w:id="278731060">
          <w:marLeft w:val="0"/>
          <w:marRight w:val="0"/>
          <w:marTop w:val="0"/>
          <w:marBottom w:val="0"/>
          <w:divBdr>
            <w:top w:val="none" w:sz="0" w:space="0" w:color="auto"/>
            <w:left w:val="none" w:sz="0" w:space="0" w:color="auto"/>
            <w:bottom w:val="none" w:sz="0" w:space="0" w:color="auto"/>
            <w:right w:val="none" w:sz="0" w:space="0" w:color="auto"/>
          </w:divBdr>
        </w:div>
        <w:div w:id="1748843137">
          <w:marLeft w:val="0"/>
          <w:marRight w:val="0"/>
          <w:marTop w:val="0"/>
          <w:marBottom w:val="0"/>
          <w:divBdr>
            <w:top w:val="none" w:sz="0" w:space="0" w:color="auto"/>
            <w:left w:val="none" w:sz="0" w:space="0" w:color="auto"/>
            <w:bottom w:val="none" w:sz="0" w:space="0" w:color="auto"/>
            <w:right w:val="none" w:sz="0" w:space="0" w:color="auto"/>
          </w:divBdr>
        </w:div>
      </w:divsChild>
    </w:div>
    <w:div w:id="385374855">
      <w:bodyDiv w:val="1"/>
      <w:marLeft w:val="0"/>
      <w:marRight w:val="0"/>
      <w:marTop w:val="0"/>
      <w:marBottom w:val="0"/>
      <w:divBdr>
        <w:top w:val="none" w:sz="0" w:space="0" w:color="auto"/>
        <w:left w:val="none" w:sz="0" w:space="0" w:color="auto"/>
        <w:bottom w:val="none" w:sz="0" w:space="0" w:color="auto"/>
        <w:right w:val="none" w:sz="0" w:space="0" w:color="auto"/>
      </w:divBdr>
      <w:divsChild>
        <w:div w:id="1689871594">
          <w:marLeft w:val="0"/>
          <w:marRight w:val="0"/>
          <w:marTop w:val="0"/>
          <w:marBottom w:val="0"/>
          <w:divBdr>
            <w:top w:val="none" w:sz="0" w:space="0" w:color="auto"/>
            <w:left w:val="none" w:sz="0" w:space="0" w:color="auto"/>
            <w:bottom w:val="none" w:sz="0" w:space="0" w:color="auto"/>
            <w:right w:val="none" w:sz="0" w:space="0" w:color="auto"/>
          </w:divBdr>
        </w:div>
        <w:div w:id="104083207">
          <w:marLeft w:val="0"/>
          <w:marRight w:val="0"/>
          <w:marTop w:val="0"/>
          <w:marBottom w:val="0"/>
          <w:divBdr>
            <w:top w:val="none" w:sz="0" w:space="0" w:color="auto"/>
            <w:left w:val="none" w:sz="0" w:space="0" w:color="auto"/>
            <w:bottom w:val="none" w:sz="0" w:space="0" w:color="auto"/>
            <w:right w:val="none" w:sz="0" w:space="0" w:color="auto"/>
          </w:divBdr>
        </w:div>
        <w:div w:id="1081870810">
          <w:marLeft w:val="0"/>
          <w:marRight w:val="0"/>
          <w:marTop w:val="0"/>
          <w:marBottom w:val="0"/>
          <w:divBdr>
            <w:top w:val="none" w:sz="0" w:space="0" w:color="auto"/>
            <w:left w:val="none" w:sz="0" w:space="0" w:color="auto"/>
            <w:bottom w:val="none" w:sz="0" w:space="0" w:color="auto"/>
            <w:right w:val="none" w:sz="0" w:space="0" w:color="auto"/>
          </w:divBdr>
        </w:div>
        <w:div w:id="1791170450">
          <w:marLeft w:val="0"/>
          <w:marRight w:val="0"/>
          <w:marTop w:val="0"/>
          <w:marBottom w:val="0"/>
          <w:divBdr>
            <w:top w:val="none" w:sz="0" w:space="0" w:color="auto"/>
            <w:left w:val="none" w:sz="0" w:space="0" w:color="auto"/>
            <w:bottom w:val="none" w:sz="0" w:space="0" w:color="auto"/>
            <w:right w:val="none" w:sz="0" w:space="0" w:color="auto"/>
          </w:divBdr>
        </w:div>
        <w:div w:id="1000963466">
          <w:marLeft w:val="0"/>
          <w:marRight w:val="0"/>
          <w:marTop w:val="0"/>
          <w:marBottom w:val="0"/>
          <w:divBdr>
            <w:top w:val="none" w:sz="0" w:space="0" w:color="auto"/>
            <w:left w:val="none" w:sz="0" w:space="0" w:color="auto"/>
            <w:bottom w:val="none" w:sz="0" w:space="0" w:color="auto"/>
            <w:right w:val="none" w:sz="0" w:space="0" w:color="auto"/>
          </w:divBdr>
        </w:div>
        <w:div w:id="911432210">
          <w:marLeft w:val="0"/>
          <w:marRight w:val="0"/>
          <w:marTop w:val="0"/>
          <w:marBottom w:val="0"/>
          <w:divBdr>
            <w:top w:val="none" w:sz="0" w:space="0" w:color="auto"/>
            <w:left w:val="none" w:sz="0" w:space="0" w:color="auto"/>
            <w:bottom w:val="none" w:sz="0" w:space="0" w:color="auto"/>
            <w:right w:val="none" w:sz="0" w:space="0" w:color="auto"/>
          </w:divBdr>
        </w:div>
      </w:divsChild>
    </w:div>
    <w:div w:id="1936207799">
      <w:bodyDiv w:val="1"/>
      <w:marLeft w:val="0"/>
      <w:marRight w:val="0"/>
      <w:marTop w:val="0"/>
      <w:marBottom w:val="0"/>
      <w:divBdr>
        <w:top w:val="none" w:sz="0" w:space="0" w:color="auto"/>
        <w:left w:val="none" w:sz="0" w:space="0" w:color="auto"/>
        <w:bottom w:val="none" w:sz="0" w:space="0" w:color="auto"/>
        <w:right w:val="none" w:sz="0" w:space="0" w:color="auto"/>
      </w:divBdr>
      <w:divsChild>
        <w:div w:id="261186765">
          <w:marLeft w:val="0"/>
          <w:marRight w:val="0"/>
          <w:marTop w:val="0"/>
          <w:marBottom w:val="0"/>
          <w:divBdr>
            <w:top w:val="none" w:sz="0" w:space="0" w:color="auto"/>
            <w:left w:val="none" w:sz="0" w:space="0" w:color="auto"/>
            <w:bottom w:val="none" w:sz="0" w:space="0" w:color="auto"/>
            <w:right w:val="none" w:sz="0" w:space="0" w:color="auto"/>
          </w:divBdr>
        </w:div>
        <w:div w:id="547763704">
          <w:marLeft w:val="0"/>
          <w:marRight w:val="0"/>
          <w:marTop w:val="0"/>
          <w:marBottom w:val="0"/>
          <w:divBdr>
            <w:top w:val="none" w:sz="0" w:space="0" w:color="auto"/>
            <w:left w:val="none" w:sz="0" w:space="0" w:color="auto"/>
            <w:bottom w:val="none" w:sz="0" w:space="0" w:color="auto"/>
            <w:right w:val="none" w:sz="0" w:space="0" w:color="auto"/>
          </w:divBdr>
        </w:div>
        <w:div w:id="2912053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sQcNWuG1ZoJ:web.mnstate.edu/harms/StudentTeachers/edTPA-LessonPlan.doc+&amp;cd=2&amp;hl=en&amp;ct=clnk&amp;gl=us" TargetMode="External"/><Relationship Id="rId13" Type="http://schemas.openxmlformats.org/officeDocument/2006/relationships/hyperlink" Target="https://www.uwsp.edu/education/Documents/edTPA/Resource11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wsp.edu/education/Documents/edTPA/Resource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wsp.edu/education/Documents/edTPA/SpecEdLessonPlanTemplat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sp.edu/education/Documents/edTPA/Resource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wsp.edu/education/Documents/edTPA/SpecEdLessonPlanGuide.docx" TargetMode="External"/><Relationship Id="rId23" Type="http://schemas.openxmlformats.org/officeDocument/2006/relationships/fontTable" Target="fontTable.xml"/><Relationship Id="rId10" Type="http://schemas.openxmlformats.org/officeDocument/2006/relationships/hyperlink" Target="http://www.mcneese.edu/f/c/9cb690d2/Lesson%20Plan%20Rubric%20Aligned%20with%20InTASC.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reheadstate.edu/getmedia/cd3fd026-939f-4a47-a938-29c06d74ca01/Lesson-Plan-and-Reflections.aspx" TargetMode="External"/><Relationship Id="rId14" Type="http://schemas.openxmlformats.org/officeDocument/2006/relationships/hyperlink" Target="https://www.uwsp.edu/education/Documents/edTPA/LessonPlanTemplateSOE.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yx.pfeifer\Downloads\ASU%20Formative%20Lesson%20Plan%20Template_portrait%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eTFmu3tW5Zh33m1XUvBEDd6g==">AMUW2mWMoGIsNxo1SwCU/MZVzj9w1bvkwyMawBbEpxvaEsggsfDUZGhtgkA4PY75tKuO1zBQUrF4myF2yxl7RFtUn5wlB3NwclmKf6gRpRpPkaHjhFDcvGs=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ASU Formative Lesson Plan Template_portrait (10)</Template>
  <TotalTime>32</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Allyx.Pfeifer</dc:creator>
  <cp:lastModifiedBy>Allyx.Pfeifer</cp:lastModifiedBy>
  <cp:revision>1</cp:revision>
  <dcterms:created xsi:type="dcterms:W3CDTF">2021-04-29T19:12:00Z</dcterms:created>
  <dcterms:modified xsi:type="dcterms:W3CDTF">2021-04-29T19:45:00Z</dcterms:modified>
</cp:coreProperties>
</file>