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98F" w:rsidRDefault="00C0798F"/>
    <w:p w:rsidR="007D6EE6" w:rsidRPr="002C49CD" w:rsidRDefault="006D6BBF" w:rsidP="007D6EE6">
      <w:pPr>
        <w:jc w:val="center"/>
        <w:rPr>
          <w:rFonts w:ascii="Rockwell Condensed" w:hAnsi="Rockwell Condensed"/>
          <w:sz w:val="40"/>
          <w:szCs w:val="40"/>
        </w:rPr>
      </w:pPr>
      <w:r w:rsidRPr="002C49CD">
        <w:rPr>
          <w:rFonts w:ascii="Rockwell Condensed" w:hAnsi="Rockwell Condensed"/>
          <w:noProof/>
        </w:rPr>
        <w:drawing>
          <wp:anchor distT="0" distB="0" distL="114300" distR="114300" simplePos="0" relativeHeight="251658240" behindDoc="1" locked="0" layoutInCell="1" allowOverlap="1" wp14:anchorId="2D029462" wp14:editId="57032BB9">
            <wp:simplePos x="0" y="0"/>
            <wp:positionH relativeFrom="column">
              <wp:align>right</wp:align>
            </wp:positionH>
            <wp:positionV relativeFrom="paragraph">
              <wp:posOffset>3062605</wp:posOffset>
            </wp:positionV>
            <wp:extent cx="3200400" cy="908685"/>
            <wp:effectExtent l="0" t="0" r="0" b="0"/>
            <wp:wrapTight wrapText="bothSides">
              <wp:wrapPolygon edited="0">
                <wp:start x="4371" y="453"/>
                <wp:lineTo x="2057" y="1811"/>
                <wp:lineTo x="1286" y="4528"/>
                <wp:lineTo x="1671" y="8604"/>
                <wp:lineTo x="0" y="8604"/>
                <wp:lineTo x="0" y="10868"/>
                <wp:lineTo x="257" y="18566"/>
                <wp:lineTo x="12600" y="19925"/>
                <wp:lineTo x="13886" y="19925"/>
                <wp:lineTo x="18643" y="19019"/>
                <wp:lineTo x="21086" y="18113"/>
                <wp:lineTo x="20957" y="9509"/>
                <wp:lineTo x="19929" y="8604"/>
                <wp:lineTo x="20314" y="4981"/>
                <wp:lineTo x="19286" y="2264"/>
                <wp:lineTo x="17100" y="453"/>
                <wp:lineTo x="4371" y="453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appy_Birthday![2]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908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D6EE6" w:rsidRPr="002C49CD">
        <w:rPr>
          <w:rFonts w:ascii="Rockwell Condensed" w:hAnsi="Rockwell Condensed"/>
          <w:sz w:val="40"/>
          <w:szCs w:val="40"/>
        </w:rPr>
        <w:t xml:space="preserve">Important Dates </w:t>
      </w:r>
    </w:p>
    <w:tbl>
      <w:tblPr>
        <w:tblStyle w:val="GridTable6Colorful-Accent1"/>
        <w:tblW w:w="0" w:type="auto"/>
        <w:tblLook w:val="04A0" w:firstRow="1" w:lastRow="0" w:firstColumn="1" w:lastColumn="0" w:noHBand="0" w:noVBand="1"/>
      </w:tblPr>
      <w:tblGrid>
        <w:gridCol w:w="2425"/>
        <w:gridCol w:w="2425"/>
      </w:tblGrid>
      <w:tr w:rsidR="001C617F" w:rsidRPr="002C49CD" w:rsidTr="001C61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tcBorders>
              <w:bottom w:val="none" w:sz="0" w:space="0" w:color="auto"/>
            </w:tcBorders>
          </w:tcPr>
          <w:p w:rsidR="001C617F" w:rsidRPr="002C49CD" w:rsidRDefault="001C617F" w:rsidP="007D6EE6">
            <w:pPr>
              <w:rPr>
                <w:rFonts w:ascii="Rockwell" w:hAnsi="Rockwell"/>
              </w:rPr>
            </w:pPr>
            <w:r w:rsidRPr="002C49CD">
              <w:rPr>
                <w:rFonts w:ascii="Rockwell" w:hAnsi="Rockwell"/>
              </w:rPr>
              <w:t xml:space="preserve">April 3 </w:t>
            </w:r>
          </w:p>
          <w:p w:rsidR="001C617F" w:rsidRPr="002C49CD" w:rsidRDefault="001C617F" w:rsidP="007D6EE6">
            <w:pPr>
              <w:rPr>
                <w:rFonts w:ascii="Rockwell" w:hAnsi="Rockwell"/>
              </w:rPr>
            </w:pPr>
            <w:r w:rsidRPr="002C49CD">
              <w:rPr>
                <w:rFonts w:ascii="Rockwell" w:hAnsi="Rockwell"/>
              </w:rPr>
              <w:t>Wednesday</w:t>
            </w:r>
          </w:p>
        </w:tc>
        <w:tc>
          <w:tcPr>
            <w:tcW w:w="2425" w:type="dxa"/>
            <w:tcBorders>
              <w:bottom w:val="none" w:sz="0" w:space="0" w:color="auto"/>
            </w:tcBorders>
          </w:tcPr>
          <w:p w:rsidR="00065881" w:rsidRPr="002C49CD" w:rsidRDefault="00065881" w:rsidP="001C61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" w:hAnsi="Rockwell"/>
                <w:b w:val="0"/>
              </w:rPr>
            </w:pPr>
          </w:p>
          <w:p w:rsidR="001C617F" w:rsidRPr="002C49CD" w:rsidRDefault="00065881" w:rsidP="001C61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" w:hAnsi="Rockwell"/>
                <w:b w:val="0"/>
              </w:rPr>
            </w:pPr>
            <w:r w:rsidRPr="002C49CD">
              <w:rPr>
                <w:rFonts w:ascii="Rockwell" w:hAnsi="Rockwell"/>
                <w:b w:val="0"/>
              </w:rPr>
              <w:t>Crazy Sock Day</w:t>
            </w:r>
          </w:p>
        </w:tc>
      </w:tr>
      <w:tr w:rsidR="001C617F" w:rsidRPr="002C49CD" w:rsidTr="001C61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:rsidR="001C617F" w:rsidRPr="002C49CD" w:rsidRDefault="001C617F" w:rsidP="007D6EE6">
            <w:pPr>
              <w:rPr>
                <w:rFonts w:ascii="Rockwell" w:hAnsi="Rockwell"/>
              </w:rPr>
            </w:pPr>
            <w:r w:rsidRPr="002C49CD">
              <w:rPr>
                <w:rFonts w:ascii="Rockwell" w:hAnsi="Rockwell"/>
              </w:rPr>
              <w:t>April 11</w:t>
            </w:r>
          </w:p>
          <w:p w:rsidR="001C617F" w:rsidRPr="002C49CD" w:rsidRDefault="001C617F" w:rsidP="007D6EE6">
            <w:pPr>
              <w:rPr>
                <w:rFonts w:ascii="Rockwell" w:hAnsi="Rockwell"/>
              </w:rPr>
            </w:pPr>
            <w:r w:rsidRPr="002C49CD">
              <w:rPr>
                <w:rFonts w:ascii="Rockwell" w:hAnsi="Rockwell"/>
              </w:rPr>
              <w:t>Thursday</w:t>
            </w:r>
          </w:p>
        </w:tc>
        <w:tc>
          <w:tcPr>
            <w:tcW w:w="2425" w:type="dxa"/>
          </w:tcPr>
          <w:p w:rsidR="00065881" w:rsidRPr="002C49CD" w:rsidRDefault="00065881" w:rsidP="001C61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" w:hAnsi="Rockwell"/>
              </w:rPr>
            </w:pPr>
          </w:p>
          <w:p w:rsidR="001C617F" w:rsidRPr="002C49CD" w:rsidRDefault="001C617F" w:rsidP="001C61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" w:hAnsi="Rockwell"/>
              </w:rPr>
            </w:pPr>
            <w:r w:rsidRPr="002C49CD">
              <w:rPr>
                <w:rFonts w:ascii="Rockwell" w:hAnsi="Rockwell"/>
              </w:rPr>
              <w:t>Picture Day</w:t>
            </w:r>
          </w:p>
        </w:tc>
      </w:tr>
      <w:tr w:rsidR="001C617F" w:rsidRPr="002C49CD" w:rsidTr="001C617F">
        <w:trPr>
          <w:trHeight w:val="8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:rsidR="001C617F" w:rsidRPr="002C49CD" w:rsidRDefault="001C617F" w:rsidP="007D6EE6">
            <w:pPr>
              <w:rPr>
                <w:rFonts w:ascii="Rockwell" w:hAnsi="Rockwell"/>
              </w:rPr>
            </w:pPr>
            <w:r w:rsidRPr="002C49CD">
              <w:rPr>
                <w:rFonts w:ascii="Rockwell" w:hAnsi="Rockwell"/>
              </w:rPr>
              <w:t xml:space="preserve">April 15 </w:t>
            </w:r>
          </w:p>
          <w:p w:rsidR="001C617F" w:rsidRPr="002C49CD" w:rsidRDefault="001C617F" w:rsidP="007D6EE6">
            <w:pPr>
              <w:rPr>
                <w:rFonts w:ascii="Rockwell" w:hAnsi="Rockwell"/>
              </w:rPr>
            </w:pPr>
            <w:r w:rsidRPr="002C49CD">
              <w:rPr>
                <w:rFonts w:ascii="Rockwell" w:hAnsi="Rockwell"/>
              </w:rPr>
              <w:t>Monday</w:t>
            </w:r>
          </w:p>
        </w:tc>
        <w:tc>
          <w:tcPr>
            <w:tcW w:w="2425" w:type="dxa"/>
          </w:tcPr>
          <w:p w:rsidR="00065881" w:rsidRPr="002C49CD" w:rsidRDefault="00065881" w:rsidP="001C61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" w:hAnsi="Rockwell"/>
              </w:rPr>
            </w:pPr>
          </w:p>
          <w:p w:rsidR="001C617F" w:rsidRPr="002C49CD" w:rsidRDefault="001C617F" w:rsidP="001C61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" w:hAnsi="Rockwell"/>
              </w:rPr>
            </w:pPr>
            <w:r w:rsidRPr="002C49CD">
              <w:rPr>
                <w:rFonts w:ascii="Rockwell" w:hAnsi="Rockwell"/>
              </w:rPr>
              <w:t>Book Fair Begins</w:t>
            </w:r>
          </w:p>
        </w:tc>
      </w:tr>
      <w:tr w:rsidR="001C617F" w:rsidRPr="002C49CD" w:rsidTr="001C61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:rsidR="001C617F" w:rsidRPr="002C49CD" w:rsidRDefault="001C617F" w:rsidP="007D6EE6">
            <w:pPr>
              <w:rPr>
                <w:rFonts w:ascii="Rockwell" w:hAnsi="Rockwell"/>
              </w:rPr>
            </w:pPr>
            <w:r w:rsidRPr="002C49CD">
              <w:rPr>
                <w:rFonts w:ascii="Rockwell" w:hAnsi="Rockwell"/>
              </w:rPr>
              <w:t>April 26</w:t>
            </w:r>
          </w:p>
          <w:p w:rsidR="001C617F" w:rsidRPr="002C49CD" w:rsidRDefault="001C617F" w:rsidP="007D6EE6">
            <w:pPr>
              <w:rPr>
                <w:rFonts w:ascii="Rockwell" w:hAnsi="Rockwell"/>
              </w:rPr>
            </w:pPr>
            <w:r w:rsidRPr="002C49CD">
              <w:rPr>
                <w:rFonts w:ascii="Rockwell" w:hAnsi="Rockwell"/>
              </w:rPr>
              <w:t>Friday</w:t>
            </w:r>
          </w:p>
        </w:tc>
        <w:tc>
          <w:tcPr>
            <w:tcW w:w="2425" w:type="dxa"/>
          </w:tcPr>
          <w:p w:rsidR="00065881" w:rsidRPr="002C49CD" w:rsidRDefault="00065881" w:rsidP="001C61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" w:hAnsi="Rockwell"/>
              </w:rPr>
            </w:pPr>
          </w:p>
          <w:p w:rsidR="001C617F" w:rsidRPr="002C49CD" w:rsidRDefault="00065881" w:rsidP="001C61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" w:hAnsi="Rockwell"/>
              </w:rPr>
            </w:pPr>
            <w:r w:rsidRPr="002C49CD">
              <w:rPr>
                <w:rFonts w:ascii="Rockwell" w:hAnsi="Rockwell"/>
              </w:rPr>
              <w:t xml:space="preserve">Field Trip </w:t>
            </w:r>
          </w:p>
        </w:tc>
      </w:tr>
      <w:tr w:rsidR="001C617F" w:rsidRPr="002C49CD" w:rsidTr="001C617F">
        <w:trPr>
          <w:trHeight w:val="7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:rsidR="001C617F" w:rsidRPr="002C49CD" w:rsidRDefault="001C617F" w:rsidP="007D6EE6">
            <w:pPr>
              <w:rPr>
                <w:rFonts w:ascii="Rockwell" w:hAnsi="Rockwell"/>
              </w:rPr>
            </w:pPr>
            <w:r w:rsidRPr="002C49CD">
              <w:rPr>
                <w:rFonts w:ascii="Rockwell" w:hAnsi="Rockwell"/>
              </w:rPr>
              <w:t>April 29</w:t>
            </w:r>
          </w:p>
          <w:p w:rsidR="001C617F" w:rsidRPr="002C49CD" w:rsidRDefault="001C617F" w:rsidP="007D6EE6">
            <w:pPr>
              <w:rPr>
                <w:rFonts w:ascii="Rockwell" w:hAnsi="Rockwell"/>
              </w:rPr>
            </w:pPr>
            <w:r w:rsidRPr="002C49CD">
              <w:rPr>
                <w:rFonts w:ascii="Rockwell" w:hAnsi="Rockwell"/>
              </w:rPr>
              <w:t>Monday</w:t>
            </w:r>
          </w:p>
        </w:tc>
        <w:tc>
          <w:tcPr>
            <w:tcW w:w="2425" w:type="dxa"/>
          </w:tcPr>
          <w:p w:rsidR="00065881" w:rsidRPr="002C49CD" w:rsidRDefault="00065881" w:rsidP="001C61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" w:hAnsi="Rockwell"/>
              </w:rPr>
            </w:pPr>
          </w:p>
          <w:p w:rsidR="001C617F" w:rsidRPr="002C49CD" w:rsidRDefault="00065881" w:rsidP="001C61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" w:hAnsi="Rockwell"/>
              </w:rPr>
            </w:pPr>
            <w:r w:rsidRPr="002C49CD">
              <w:rPr>
                <w:rFonts w:ascii="Rockwell" w:hAnsi="Rockwell"/>
              </w:rPr>
              <w:t>Scholastic Due</w:t>
            </w:r>
          </w:p>
        </w:tc>
      </w:tr>
    </w:tbl>
    <w:p w:rsidR="00065881" w:rsidRPr="002C49CD" w:rsidRDefault="006D6BBF" w:rsidP="006D6BBF">
      <w:pPr>
        <w:rPr>
          <w:rFonts w:ascii="Rockwell" w:hAnsi="Rockwell"/>
        </w:rPr>
      </w:pPr>
      <w:r w:rsidRPr="002C49CD">
        <w:rPr>
          <w:rFonts w:ascii="Elephant" w:hAnsi="Elephant"/>
        </w:rPr>
        <w:t xml:space="preserve">                               </w:t>
      </w:r>
    </w:p>
    <w:p w:rsidR="00065881" w:rsidRPr="002C49CD" w:rsidRDefault="00065881" w:rsidP="00065881">
      <w:pPr>
        <w:jc w:val="center"/>
        <w:rPr>
          <w:rFonts w:ascii="Rockwell" w:hAnsi="Rockwell"/>
        </w:rPr>
      </w:pPr>
      <w:r w:rsidRPr="002C49CD">
        <w:rPr>
          <w:rFonts w:ascii="Rockwell" w:hAnsi="Rockwell"/>
        </w:rPr>
        <w:t>Marcus – 13</w:t>
      </w:r>
      <w:r w:rsidRPr="002C49CD">
        <w:rPr>
          <w:rFonts w:ascii="Rockwell" w:hAnsi="Rockwell"/>
          <w:vertAlign w:val="superscript"/>
        </w:rPr>
        <w:t>th</w:t>
      </w:r>
      <w:r w:rsidRPr="002C49CD">
        <w:rPr>
          <w:rFonts w:ascii="Rockwell" w:hAnsi="Rockwell"/>
        </w:rPr>
        <w:t xml:space="preserve"> </w:t>
      </w:r>
    </w:p>
    <w:p w:rsidR="00065881" w:rsidRPr="002C49CD" w:rsidRDefault="00065881" w:rsidP="00065881">
      <w:pPr>
        <w:jc w:val="center"/>
        <w:rPr>
          <w:rFonts w:ascii="Rockwell" w:hAnsi="Rockwell"/>
        </w:rPr>
      </w:pPr>
      <w:r w:rsidRPr="002C49CD">
        <w:rPr>
          <w:rFonts w:ascii="Rockwell" w:hAnsi="Rockwell"/>
        </w:rPr>
        <w:t>Sarah – 20</w:t>
      </w:r>
      <w:r w:rsidRPr="002C49CD">
        <w:rPr>
          <w:rFonts w:ascii="Rockwell" w:hAnsi="Rockwell"/>
          <w:vertAlign w:val="superscript"/>
        </w:rPr>
        <w:t>th</w:t>
      </w:r>
      <w:r w:rsidRPr="002C49CD">
        <w:rPr>
          <w:rFonts w:ascii="Rockwell" w:hAnsi="Rockwell"/>
        </w:rPr>
        <w:t xml:space="preserve"> </w:t>
      </w:r>
    </w:p>
    <w:p w:rsidR="006D6BBF" w:rsidRPr="002C49CD" w:rsidRDefault="00065881" w:rsidP="006D6BBF">
      <w:pPr>
        <w:jc w:val="center"/>
        <w:rPr>
          <w:rFonts w:ascii="Rockwell" w:hAnsi="Rockwell"/>
        </w:rPr>
      </w:pPr>
      <w:r w:rsidRPr="002C49CD">
        <w:rPr>
          <w:rFonts w:ascii="Rockwell" w:hAnsi="Rockwell"/>
        </w:rPr>
        <w:t>Remington – 21</w:t>
      </w:r>
      <w:r w:rsidRPr="002C49CD">
        <w:rPr>
          <w:rFonts w:ascii="Rockwell" w:hAnsi="Rockwell"/>
          <w:vertAlign w:val="superscript"/>
        </w:rPr>
        <w:t>st</w:t>
      </w:r>
      <w:r w:rsidRPr="002C49CD">
        <w:rPr>
          <w:rFonts w:ascii="Rockwell" w:hAnsi="Rockwell"/>
        </w:rPr>
        <w:t xml:space="preserve"> </w:t>
      </w:r>
    </w:p>
    <w:p w:rsidR="002C49CD" w:rsidRPr="002C49CD" w:rsidRDefault="002C49CD" w:rsidP="006D6BBF">
      <w:pPr>
        <w:jc w:val="center"/>
        <w:rPr>
          <w:rFonts w:ascii="Rockwell" w:hAnsi="Rockwell"/>
        </w:rPr>
      </w:pPr>
    </w:p>
    <w:p w:rsidR="006D6BBF" w:rsidRPr="002C49CD" w:rsidRDefault="006D6BBF" w:rsidP="006D6BBF">
      <w:pPr>
        <w:pStyle w:val="IntenseQuote"/>
        <w:spacing w:line="240" w:lineRule="auto"/>
        <w:rPr>
          <w:rFonts w:ascii="Rockwell Extra Bold" w:hAnsi="Rockwell Extra Bold"/>
        </w:rPr>
      </w:pPr>
      <w:r w:rsidRPr="002C49CD">
        <w:rPr>
          <w:rFonts w:ascii="Rockwell Extra Bold" w:hAnsi="Rockwell Extra Bold"/>
        </w:rPr>
        <w:t xml:space="preserve">Sight Words </w:t>
      </w:r>
    </w:p>
    <w:p w:rsidR="006D6BBF" w:rsidRPr="002C49CD" w:rsidRDefault="006D6BBF" w:rsidP="006D6BBF">
      <w:pPr>
        <w:spacing w:line="240" w:lineRule="auto"/>
        <w:rPr>
          <w:rFonts w:ascii="Rockwell Extra Bold" w:hAnsi="Rockwell Extra Bold"/>
        </w:rPr>
      </w:pPr>
      <w:r w:rsidRPr="002C49CD">
        <w:rPr>
          <w:rFonts w:ascii="Rockwell Extra Bold" w:hAnsi="Rockwell Extra Bold"/>
        </w:rPr>
        <w:t xml:space="preserve">Week 1 </w:t>
      </w:r>
      <w:r w:rsidRPr="002C49CD">
        <w:rPr>
          <w:rFonts w:ascii="Rockwell Extra Bold" w:hAnsi="Rockwell Extra Bold"/>
        </w:rPr>
        <w:tab/>
      </w:r>
      <w:r w:rsidRPr="002C49CD">
        <w:rPr>
          <w:rFonts w:ascii="Rockwell Extra Bold" w:hAnsi="Rockwell Extra Bold"/>
        </w:rPr>
        <w:tab/>
      </w:r>
      <w:r w:rsidRPr="002C49CD">
        <w:rPr>
          <w:rFonts w:ascii="Rockwell Extra Bold" w:hAnsi="Rockwell Extra Bold"/>
        </w:rPr>
        <w:tab/>
      </w:r>
      <w:r w:rsidRPr="002C49CD">
        <w:rPr>
          <w:rFonts w:ascii="Rockwell Extra Bold" w:hAnsi="Rockwell Extra Bold"/>
        </w:rPr>
        <w:tab/>
        <w:t xml:space="preserve">Week 2 </w:t>
      </w:r>
    </w:p>
    <w:p w:rsidR="006D6BBF" w:rsidRPr="002C49CD" w:rsidRDefault="006D6BBF" w:rsidP="006D6BBF">
      <w:pPr>
        <w:spacing w:line="240" w:lineRule="auto"/>
        <w:rPr>
          <w:rFonts w:ascii="Bahnschrift Light" w:hAnsi="Bahnschrift Light"/>
        </w:rPr>
      </w:pPr>
      <w:r w:rsidRPr="002C49CD">
        <w:rPr>
          <w:rFonts w:ascii="Bahnschrift Light" w:hAnsi="Bahnschrift Light"/>
        </w:rPr>
        <w:t xml:space="preserve">-and </w:t>
      </w:r>
      <w:r w:rsidRPr="002C49CD">
        <w:rPr>
          <w:rFonts w:ascii="Bahnschrift Light" w:hAnsi="Bahnschrift Light"/>
        </w:rPr>
        <w:tab/>
      </w:r>
      <w:r w:rsidRPr="002C49CD">
        <w:rPr>
          <w:rFonts w:ascii="Bahnschrift Light" w:hAnsi="Bahnschrift Light"/>
        </w:rPr>
        <w:tab/>
      </w:r>
      <w:r w:rsidRPr="002C49CD">
        <w:rPr>
          <w:rFonts w:ascii="Bahnschrift Light" w:hAnsi="Bahnschrift Light"/>
        </w:rPr>
        <w:tab/>
      </w:r>
      <w:r w:rsidRPr="002C49CD">
        <w:rPr>
          <w:rFonts w:ascii="Bahnschrift Light" w:hAnsi="Bahnschrift Light"/>
        </w:rPr>
        <w:tab/>
      </w:r>
      <w:r w:rsidRPr="002C49CD">
        <w:rPr>
          <w:rFonts w:ascii="Bahnschrift Light" w:hAnsi="Bahnschrift Light"/>
        </w:rPr>
        <w:tab/>
        <w:t>-he</w:t>
      </w:r>
    </w:p>
    <w:p w:rsidR="006D6BBF" w:rsidRPr="002C49CD" w:rsidRDefault="006D6BBF" w:rsidP="006D6BBF">
      <w:pPr>
        <w:spacing w:line="240" w:lineRule="auto"/>
        <w:rPr>
          <w:rFonts w:ascii="Bahnschrift Light" w:hAnsi="Bahnschrift Light"/>
        </w:rPr>
      </w:pPr>
      <w:r w:rsidRPr="002C49CD">
        <w:rPr>
          <w:rFonts w:ascii="Bahnschrift Light" w:hAnsi="Bahnschrift Light"/>
        </w:rPr>
        <w:t>-was</w:t>
      </w:r>
      <w:r w:rsidRPr="002C49CD">
        <w:rPr>
          <w:rFonts w:ascii="Bahnschrift Light" w:hAnsi="Bahnschrift Light"/>
        </w:rPr>
        <w:tab/>
      </w:r>
      <w:r w:rsidRPr="002C49CD">
        <w:rPr>
          <w:rFonts w:ascii="Bahnschrift Light" w:hAnsi="Bahnschrift Light"/>
        </w:rPr>
        <w:tab/>
      </w:r>
      <w:r w:rsidRPr="002C49CD">
        <w:rPr>
          <w:rFonts w:ascii="Bahnschrift Light" w:hAnsi="Bahnschrift Light"/>
        </w:rPr>
        <w:tab/>
      </w:r>
      <w:r w:rsidRPr="002C49CD">
        <w:rPr>
          <w:rFonts w:ascii="Bahnschrift Light" w:hAnsi="Bahnschrift Light"/>
        </w:rPr>
        <w:tab/>
      </w:r>
      <w:r w:rsidRPr="002C49CD">
        <w:rPr>
          <w:rFonts w:ascii="Bahnschrift Light" w:hAnsi="Bahnschrift Light"/>
        </w:rPr>
        <w:tab/>
        <w:t xml:space="preserve">-they </w:t>
      </w:r>
    </w:p>
    <w:p w:rsidR="006D6BBF" w:rsidRPr="002C49CD" w:rsidRDefault="006D6BBF" w:rsidP="006D6BBF">
      <w:pPr>
        <w:spacing w:line="240" w:lineRule="auto"/>
        <w:rPr>
          <w:rFonts w:ascii="Bahnschrift Light" w:hAnsi="Bahnschrift Light"/>
        </w:rPr>
      </w:pPr>
      <w:r w:rsidRPr="002C49CD">
        <w:rPr>
          <w:rFonts w:ascii="Bahnschrift Light" w:hAnsi="Bahnschrift Light"/>
        </w:rPr>
        <w:t xml:space="preserve">-it </w:t>
      </w:r>
      <w:r w:rsidRPr="002C49CD">
        <w:rPr>
          <w:rFonts w:ascii="Bahnschrift Light" w:hAnsi="Bahnschrift Light"/>
        </w:rPr>
        <w:tab/>
      </w:r>
      <w:r w:rsidRPr="002C49CD">
        <w:rPr>
          <w:rFonts w:ascii="Bahnschrift Light" w:hAnsi="Bahnschrift Light"/>
        </w:rPr>
        <w:tab/>
      </w:r>
      <w:r w:rsidRPr="002C49CD">
        <w:rPr>
          <w:rFonts w:ascii="Bahnschrift Light" w:hAnsi="Bahnschrift Light"/>
        </w:rPr>
        <w:tab/>
      </w:r>
      <w:r w:rsidRPr="002C49CD">
        <w:rPr>
          <w:rFonts w:ascii="Bahnschrift Light" w:hAnsi="Bahnschrift Light"/>
        </w:rPr>
        <w:tab/>
      </w:r>
      <w:r w:rsidRPr="002C49CD">
        <w:rPr>
          <w:rFonts w:ascii="Bahnschrift Light" w:hAnsi="Bahnschrift Light"/>
        </w:rPr>
        <w:tab/>
        <w:t xml:space="preserve">-a </w:t>
      </w:r>
    </w:p>
    <w:p w:rsidR="006D6BBF" w:rsidRPr="002C49CD" w:rsidRDefault="006D6BBF" w:rsidP="006D6BBF">
      <w:pPr>
        <w:spacing w:line="240" w:lineRule="auto"/>
        <w:rPr>
          <w:rFonts w:ascii="Rockwell Extra Bold" w:hAnsi="Rockwell Extra Bold"/>
        </w:rPr>
      </w:pPr>
      <w:r w:rsidRPr="002C49CD">
        <w:rPr>
          <w:rFonts w:ascii="Rockwell Extra Bold" w:hAnsi="Rockwell Extra Bold"/>
        </w:rPr>
        <w:t xml:space="preserve">Week 3 </w:t>
      </w:r>
      <w:r w:rsidRPr="002C49CD">
        <w:rPr>
          <w:rFonts w:ascii="Rockwell Extra Bold" w:hAnsi="Rockwell Extra Bold"/>
        </w:rPr>
        <w:tab/>
      </w:r>
      <w:r w:rsidRPr="002C49CD">
        <w:rPr>
          <w:rFonts w:ascii="Rockwell Extra Bold" w:hAnsi="Rockwell Extra Bold"/>
        </w:rPr>
        <w:tab/>
      </w:r>
      <w:r w:rsidRPr="002C49CD">
        <w:rPr>
          <w:rFonts w:ascii="Rockwell Extra Bold" w:hAnsi="Rockwell Extra Bold"/>
        </w:rPr>
        <w:tab/>
      </w:r>
      <w:r w:rsidRPr="002C49CD">
        <w:rPr>
          <w:rFonts w:ascii="Rockwell Extra Bold" w:hAnsi="Rockwell Extra Bold"/>
        </w:rPr>
        <w:tab/>
        <w:t xml:space="preserve">Week 4 </w:t>
      </w:r>
    </w:p>
    <w:p w:rsidR="006D6BBF" w:rsidRPr="002C49CD" w:rsidRDefault="006D6BBF" w:rsidP="006D6BBF">
      <w:pPr>
        <w:spacing w:line="240" w:lineRule="auto"/>
        <w:rPr>
          <w:rFonts w:ascii="Bahnschrift Light" w:hAnsi="Bahnschrift Light"/>
        </w:rPr>
      </w:pPr>
      <w:r w:rsidRPr="002C49CD">
        <w:rPr>
          <w:rFonts w:ascii="Bahnschrift Light" w:hAnsi="Bahnschrift Light"/>
        </w:rPr>
        <w:t xml:space="preserve">-such </w:t>
      </w:r>
      <w:r w:rsidRPr="002C49CD">
        <w:rPr>
          <w:rFonts w:ascii="Bahnschrift Light" w:hAnsi="Bahnschrift Light"/>
        </w:rPr>
        <w:tab/>
      </w:r>
      <w:r w:rsidRPr="002C49CD">
        <w:rPr>
          <w:rFonts w:ascii="Bahnschrift Light" w:hAnsi="Bahnschrift Light"/>
        </w:rPr>
        <w:tab/>
      </w:r>
      <w:r w:rsidRPr="002C49CD">
        <w:rPr>
          <w:rFonts w:ascii="Bahnschrift Light" w:hAnsi="Bahnschrift Light"/>
        </w:rPr>
        <w:tab/>
      </w:r>
      <w:r w:rsidRPr="002C49CD">
        <w:rPr>
          <w:rFonts w:ascii="Bahnschrift Light" w:hAnsi="Bahnschrift Light"/>
        </w:rPr>
        <w:tab/>
      </w:r>
      <w:r w:rsidRPr="002C49CD">
        <w:rPr>
          <w:rFonts w:ascii="Bahnschrift Light" w:hAnsi="Bahnschrift Light"/>
        </w:rPr>
        <w:tab/>
        <w:t xml:space="preserve">-cut </w:t>
      </w:r>
    </w:p>
    <w:p w:rsidR="006D6BBF" w:rsidRPr="002C49CD" w:rsidRDefault="006D6BBF" w:rsidP="006D6BBF">
      <w:pPr>
        <w:spacing w:line="240" w:lineRule="auto"/>
        <w:rPr>
          <w:rFonts w:ascii="Bahnschrift Light" w:hAnsi="Bahnschrift Light"/>
        </w:rPr>
      </w:pPr>
      <w:r w:rsidRPr="002C49CD">
        <w:rPr>
          <w:rFonts w:ascii="Bahnschrift Light" w:hAnsi="Bahnschrift Light"/>
        </w:rPr>
        <w:t xml:space="preserve">-go </w:t>
      </w:r>
      <w:r w:rsidRPr="002C49CD">
        <w:rPr>
          <w:rFonts w:ascii="Bahnschrift Light" w:hAnsi="Bahnschrift Light"/>
        </w:rPr>
        <w:tab/>
      </w:r>
      <w:r w:rsidRPr="002C49CD">
        <w:rPr>
          <w:rFonts w:ascii="Bahnschrift Light" w:hAnsi="Bahnschrift Light"/>
        </w:rPr>
        <w:tab/>
      </w:r>
      <w:r w:rsidRPr="002C49CD">
        <w:rPr>
          <w:rFonts w:ascii="Bahnschrift Light" w:hAnsi="Bahnschrift Light"/>
        </w:rPr>
        <w:tab/>
      </w:r>
      <w:r w:rsidRPr="002C49CD">
        <w:rPr>
          <w:rFonts w:ascii="Bahnschrift Light" w:hAnsi="Bahnschrift Light"/>
        </w:rPr>
        <w:tab/>
      </w:r>
      <w:r w:rsidRPr="002C49CD">
        <w:rPr>
          <w:rFonts w:ascii="Bahnschrift Light" w:hAnsi="Bahnschrift Light"/>
        </w:rPr>
        <w:tab/>
        <w:t xml:space="preserve">-can </w:t>
      </w:r>
    </w:p>
    <w:p w:rsidR="006D6BBF" w:rsidRPr="002C49CD" w:rsidRDefault="006D6BBF" w:rsidP="006D6BBF">
      <w:pPr>
        <w:spacing w:line="240" w:lineRule="auto"/>
        <w:rPr>
          <w:rFonts w:ascii="Bahnschrift Light" w:hAnsi="Bahnschrift Light"/>
        </w:rPr>
      </w:pPr>
      <w:r w:rsidRPr="002C49CD">
        <w:rPr>
          <w:rFonts w:ascii="Bahnschrift Light" w:hAnsi="Bahnschrift Light"/>
        </w:rPr>
        <w:t xml:space="preserve">-are </w:t>
      </w:r>
      <w:r w:rsidRPr="002C49CD">
        <w:rPr>
          <w:rFonts w:ascii="Bahnschrift Light" w:hAnsi="Bahnschrift Light"/>
        </w:rPr>
        <w:tab/>
      </w:r>
      <w:r w:rsidRPr="002C49CD">
        <w:rPr>
          <w:rFonts w:ascii="Bahnschrift Light" w:hAnsi="Bahnschrift Light"/>
        </w:rPr>
        <w:tab/>
      </w:r>
      <w:r w:rsidRPr="002C49CD">
        <w:rPr>
          <w:rFonts w:ascii="Bahnschrift Light" w:hAnsi="Bahnschrift Light"/>
        </w:rPr>
        <w:tab/>
      </w:r>
      <w:r w:rsidRPr="002C49CD">
        <w:rPr>
          <w:rFonts w:ascii="Bahnschrift Light" w:hAnsi="Bahnschrift Light"/>
        </w:rPr>
        <w:tab/>
      </w:r>
      <w:r w:rsidRPr="002C49CD">
        <w:rPr>
          <w:rFonts w:ascii="Bahnschrift Light" w:hAnsi="Bahnschrift Light"/>
        </w:rPr>
        <w:tab/>
        <w:t>-most</w:t>
      </w:r>
    </w:p>
    <w:p w:rsidR="006D6BBF" w:rsidRPr="002C49CD" w:rsidRDefault="002C49CD" w:rsidP="006D6BBF">
      <w:pPr>
        <w:spacing w:line="240" w:lineRule="auto"/>
        <w:rPr>
          <w:rFonts w:ascii="Bahnschrift Light" w:hAnsi="Bahnschrift Light"/>
        </w:rPr>
      </w:pPr>
      <w:r w:rsidRPr="002C49CD">
        <w:rPr>
          <w:rFonts w:ascii="Rockwell Condensed" w:hAnsi="Rockwell Condensed"/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7B149EF9" wp14:editId="6123B097">
            <wp:simplePos x="0" y="0"/>
            <wp:positionH relativeFrom="column">
              <wp:posOffset>1352550</wp:posOffset>
            </wp:positionH>
            <wp:positionV relativeFrom="paragraph">
              <wp:posOffset>172085</wp:posOffset>
            </wp:positionV>
            <wp:extent cx="2032000" cy="1143000"/>
            <wp:effectExtent l="95250" t="171450" r="82550" b="1714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rtoon_bus[1]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60439">
                      <a:off x="0" y="0"/>
                      <a:ext cx="2032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D6BBF" w:rsidRPr="002C49CD" w:rsidRDefault="006D6BBF" w:rsidP="006D6BBF">
      <w:pPr>
        <w:spacing w:line="240" w:lineRule="auto"/>
        <w:rPr>
          <w:rFonts w:ascii="Bahnschrift Light" w:hAnsi="Bahnschrift Light"/>
        </w:rPr>
      </w:pPr>
    </w:p>
    <w:p w:rsidR="006D6BBF" w:rsidRPr="002C49CD" w:rsidRDefault="002C49CD" w:rsidP="006D6BBF">
      <w:pPr>
        <w:spacing w:line="240" w:lineRule="auto"/>
        <w:rPr>
          <w:rFonts w:ascii="Rockwell Condensed" w:hAnsi="Rockwell Condensed"/>
          <w:sz w:val="48"/>
          <w:szCs w:val="40"/>
        </w:rPr>
      </w:pPr>
      <w:r w:rsidRPr="002C49CD">
        <w:rPr>
          <w:rFonts w:ascii="Rockwell Condensed" w:hAnsi="Rockwell Condensed"/>
          <w:sz w:val="48"/>
          <w:szCs w:val="40"/>
        </w:rPr>
        <w:t xml:space="preserve">Field Trip Information </w:t>
      </w:r>
    </w:p>
    <w:p w:rsidR="002C49CD" w:rsidRPr="002C49CD" w:rsidRDefault="002C49CD" w:rsidP="002C49CD">
      <w:pPr>
        <w:pStyle w:val="ListParagraph"/>
        <w:numPr>
          <w:ilvl w:val="0"/>
          <w:numId w:val="1"/>
        </w:numPr>
        <w:spacing w:line="240" w:lineRule="auto"/>
        <w:rPr>
          <w:rFonts w:ascii="Rockwell" w:hAnsi="Rockwell"/>
          <w:sz w:val="32"/>
          <w:szCs w:val="40"/>
        </w:rPr>
      </w:pPr>
      <w:r w:rsidRPr="002C49CD">
        <w:rPr>
          <w:rFonts w:ascii="Rockwell" w:hAnsi="Rockwell"/>
          <w:sz w:val="32"/>
          <w:szCs w:val="40"/>
        </w:rPr>
        <w:t xml:space="preserve">Where? </w:t>
      </w:r>
    </w:p>
    <w:p w:rsidR="002C49CD" w:rsidRPr="002C49CD" w:rsidRDefault="002C49CD" w:rsidP="002C49CD">
      <w:pPr>
        <w:pStyle w:val="ListParagraph"/>
        <w:numPr>
          <w:ilvl w:val="1"/>
          <w:numId w:val="1"/>
        </w:numPr>
        <w:spacing w:line="240" w:lineRule="auto"/>
        <w:rPr>
          <w:rFonts w:ascii="Rockwell" w:hAnsi="Rockwell"/>
          <w:sz w:val="28"/>
          <w:szCs w:val="40"/>
        </w:rPr>
      </w:pPr>
      <w:r w:rsidRPr="002C49CD">
        <w:rPr>
          <w:rFonts w:ascii="Rockwell" w:hAnsi="Rockwell"/>
          <w:sz w:val="28"/>
          <w:szCs w:val="40"/>
        </w:rPr>
        <w:t xml:space="preserve">Little Rock Zoo </w:t>
      </w:r>
    </w:p>
    <w:p w:rsidR="002C49CD" w:rsidRPr="002C49CD" w:rsidRDefault="002C49CD" w:rsidP="002C49CD">
      <w:pPr>
        <w:pStyle w:val="ListParagraph"/>
        <w:numPr>
          <w:ilvl w:val="0"/>
          <w:numId w:val="1"/>
        </w:numPr>
        <w:spacing w:line="240" w:lineRule="auto"/>
        <w:rPr>
          <w:rFonts w:ascii="Rockwell" w:hAnsi="Rockwell"/>
          <w:sz w:val="32"/>
          <w:szCs w:val="32"/>
        </w:rPr>
      </w:pPr>
      <w:r w:rsidRPr="002C49CD">
        <w:rPr>
          <w:rFonts w:ascii="Rockwell" w:hAnsi="Rockwell"/>
          <w:sz w:val="32"/>
          <w:szCs w:val="32"/>
        </w:rPr>
        <w:t xml:space="preserve">When? </w:t>
      </w:r>
    </w:p>
    <w:p w:rsidR="002C49CD" w:rsidRPr="002C49CD" w:rsidRDefault="002C49CD" w:rsidP="002C49CD">
      <w:pPr>
        <w:pStyle w:val="ListParagraph"/>
        <w:numPr>
          <w:ilvl w:val="1"/>
          <w:numId w:val="1"/>
        </w:numPr>
        <w:spacing w:line="240" w:lineRule="auto"/>
        <w:rPr>
          <w:rFonts w:ascii="Rockwell" w:hAnsi="Rockwell"/>
          <w:sz w:val="28"/>
          <w:szCs w:val="40"/>
        </w:rPr>
      </w:pPr>
      <w:r w:rsidRPr="002C49CD">
        <w:rPr>
          <w:rFonts w:ascii="Rockwell" w:hAnsi="Rockwell"/>
          <w:sz w:val="28"/>
          <w:szCs w:val="40"/>
        </w:rPr>
        <w:t>Friday, April 26</w:t>
      </w:r>
      <w:r w:rsidRPr="002C49CD">
        <w:rPr>
          <w:rFonts w:ascii="Rockwell" w:hAnsi="Rockwell"/>
          <w:sz w:val="28"/>
          <w:szCs w:val="40"/>
          <w:vertAlign w:val="superscript"/>
        </w:rPr>
        <w:t>th</w:t>
      </w:r>
      <w:r w:rsidRPr="002C49CD">
        <w:rPr>
          <w:rFonts w:ascii="Rockwell" w:hAnsi="Rockwell"/>
          <w:sz w:val="28"/>
          <w:szCs w:val="40"/>
        </w:rPr>
        <w:t xml:space="preserve"> </w:t>
      </w:r>
    </w:p>
    <w:p w:rsidR="002C49CD" w:rsidRPr="002C49CD" w:rsidRDefault="002C49CD" w:rsidP="002C49CD">
      <w:pPr>
        <w:pStyle w:val="ListParagraph"/>
        <w:numPr>
          <w:ilvl w:val="1"/>
          <w:numId w:val="1"/>
        </w:numPr>
        <w:spacing w:line="240" w:lineRule="auto"/>
        <w:rPr>
          <w:rFonts w:ascii="Rockwell" w:hAnsi="Rockwell"/>
          <w:sz w:val="28"/>
          <w:szCs w:val="40"/>
        </w:rPr>
      </w:pPr>
      <w:r w:rsidRPr="002C49CD">
        <w:rPr>
          <w:rFonts w:ascii="Rockwell" w:hAnsi="Rockwell"/>
          <w:sz w:val="28"/>
          <w:szCs w:val="40"/>
        </w:rPr>
        <w:t>10a.m-2p.m</w:t>
      </w:r>
    </w:p>
    <w:p w:rsidR="002C49CD" w:rsidRPr="002C49CD" w:rsidRDefault="002C49CD" w:rsidP="002C49CD">
      <w:pPr>
        <w:pStyle w:val="ListParagraph"/>
        <w:numPr>
          <w:ilvl w:val="0"/>
          <w:numId w:val="1"/>
        </w:numPr>
        <w:spacing w:line="240" w:lineRule="auto"/>
        <w:rPr>
          <w:rFonts w:ascii="Rockwell" w:hAnsi="Rockwell"/>
          <w:sz w:val="32"/>
          <w:szCs w:val="40"/>
        </w:rPr>
      </w:pPr>
      <w:r w:rsidRPr="002C49CD">
        <w:rPr>
          <w:rFonts w:ascii="Rockwell" w:hAnsi="Rockwell"/>
          <w:sz w:val="32"/>
          <w:szCs w:val="40"/>
        </w:rPr>
        <w:t>What does my child need to bring?</w:t>
      </w:r>
    </w:p>
    <w:p w:rsidR="002C49CD" w:rsidRPr="002C49CD" w:rsidRDefault="002C49CD" w:rsidP="002C49CD">
      <w:pPr>
        <w:pStyle w:val="ListParagraph"/>
        <w:numPr>
          <w:ilvl w:val="1"/>
          <w:numId w:val="1"/>
        </w:numPr>
        <w:spacing w:line="240" w:lineRule="auto"/>
        <w:rPr>
          <w:rFonts w:ascii="Rockwell" w:hAnsi="Rockwell"/>
          <w:sz w:val="28"/>
          <w:szCs w:val="40"/>
        </w:rPr>
      </w:pPr>
      <w:r w:rsidRPr="002C49CD">
        <w:rPr>
          <w:rFonts w:ascii="Rockwell" w:hAnsi="Rockwell"/>
          <w:sz w:val="28"/>
          <w:szCs w:val="40"/>
        </w:rPr>
        <w:t xml:space="preserve">Sunscreen </w:t>
      </w:r>
    </w:p>
    <w:p w:rsidR="002C49CD" w:rsidRPr="002C49CD" w:rsidRDefault="002C49CD" w:rsidP="002C49CD">
      <w:pPr>
        <w:pStyle w:val="ListParagraph"/>
        <w:numPr>
          <w:ilvl w:val="1"/>
          <w:numId w:val="1"/>
        </w:numPr>
        <w:spacing w:line="240" w:lineRule="auto"/>
        <w:rPr>
          <w:rFonts w:ascii="Rockwell" w:hAnsi="Rockwell"/>
          <w:sz w:val="28"/>
          <w:szCs w:val="40"/>
        </w:rPr>
      </w:pPr>
      <w:r w:rsidRPr="002C49CD">
        <w:rPr>
          <w:rFonts w:ascii="Rockwell" w:hAnsi="Rockwell"/>
          <w:sz w:val="28"/>
          <w:szCs w:val="40"/>
        </w:rPr>
        <w:t>Water bottle</w:t>
      </w:r>
    </w:p>
    <w:p w:rsidR="002C49CD" w:rsidRPr="002C49CD" w:rsidRDefault="002C49CD" w:rsidP="002C49CD">
      <w:pPr>
        <w:pStyle w:val="ListParagraph"/>
        <w:numPr>
          <w:ilvl w:val="1"/>
          <w:numId w:val="1"/>
        </w:numPr>
        <w:spacing w:line="240" w:lineRule="auto"/>
        <w:rPr>
          <w:rFonts w:ascii="Rockwell" w:hAnsi="Rockwell"/>
          <w:sz w:val="28"/>
          <w:szCs w:val="40"/>
        </w:rPr>
      </w:pPr>
      <w:r w:rsidRPr="002C49CD">
        <w:rPr>
          <w:rFonts w:ascii="Rockwell" w:hAnsi="Rockwell"/>
          <w:sz w:val="28"/>
          <w:szCs w:val="40"/>
        </w:rPr>
        <w:t xml:space="preserve">$10 </w:t>
      </w:r>
    </w:p>
    <w:p w:rsidR="002C49CD" w:rsidRPr="002C49CD" w:rsidRDefault="002C49CD" w:rsidP="002C49CD">
      <w:pPr>
        <w:pStyle w:val="ListParagraph"/>
        <w:numPr>
          <w:ilvl w:val="2"/>
          <w:numId w:val="1"/>
        </w:numPr>
        <w:spacing w:line="240" w:lineRule="auto"/>
        <w:rPr>
          <w:rFonts w:ascii="Rockwell" w:hAnsi="Rockwell"/>
          <w:sz w:val="28"/>
          <w:szCs w:val="40"/>
        </w:rPr>
      </w:pPr>
      <w:r w:rsidRPr="002C49CD">
        <w:rPr>
          <w:rFonts w:ascii="Rockwell" w:hAnsi="Rockwell"/>
          <w:sz w:val="28"/>
          <w:szCs w:val="40"/>
        </w:rPr>
        <w:t xml:space="preserve">This money pays for your child’s ticket and lunch. </w:t>
      </w:r>
    </w:p>
    <w:p w:rsidR="002C49CD" w:rsidRPr="002C49CD" w:rsidRDefault="002C49CD" w:rsidP="002C49CD">
      <w:pPr>
        <w:pStyle w:val="ListParagraph"/>
        <w:numPr>
          <w:ilvl w:val="0"/>
          <w:numId w:val="1"/>
        </w:numPr>
        <w:spacing w:line="240" w:lineRule="auto"/>
        <w:rPr>
          <w:rFonts w:ascii="Rockwell" w:hAnsi="Rockwell"/>
          <w:sz w:val="32"/>
          <w:szCs w:val="40"/>
        </w:rPr>
      </w:pPr>
      <w:r w:rsidRPr="002C49CD">
        <w:rPr>
          <w:rFonts w:ascii="Rockwell" w:hAnsi="Rockwell"/>
          <w:sz w:val="32"/>
          <w:szCs w:val="40"/>
        </w:rPr>
        <w:t xml:space="preserve">Can parents come? </w:t>
      </w:r>
    </w:p>
    <w:p w:rsidR="002C49CD" w:rsidRPr="002C49CD" w:rsidRDefault="002C49CD" w:rsidP="002C49CD">
      <w:pPr>
        <w:pStyle w:val="ListParagraph"/>
        <w:numPr>
          <w:ilvl w:val="1"/>
          <w:numId w:val="1"/>
        </w:numPr>
        <w:spacing w:line="240" w:lineRule="auto"/>
        <w:rPr>
          <w:rFonts w:ascii="Rockwell" w:hAnsi="Rockwell"/>
          <w:sz w:val="28"/>
          <w:szCs w:val="40"/>
        </w:rPr>
      </w:pPr>
      <w:r w:rsidRPr="002C49CD">
        <w:rPr>
          <w:rFonts w:ascii="Rockwell" w:hAnsi="Rockwell"/>
          <w:sz w:val="28"/>
          <w:szCs w:val="40"/>
        </w:rPr>
        <w:t xml:space="preserve">Yes! </w:t>
      </w:r>
    </w:p>
    <w:p w:rsidR="002C49CD" w:rsidRDefault="002C49CD" w:rsidP="002C49CD">
      <w:pPr>
        <w:pStyle w:val="ListParagraph"/>
        <w:numPr>
          <w:ilvl w:val="1"/>
          <w:numId w:val="1"/>
        </w:numPr>
        <w:spacing w:line="240" w:lineRule="auto"/>
        <w:rPr>
          <w:rFonts w:ascii="Rockwell" w:hAnsi="Rockwell"/>
          <w:sz w:val="28"/>
          <w:szCs w:val="40"/>
        </w:rPr>
      </w:pPr>
      <w:r w:rsidRPr="002C49CD">
        <w:rPr>
          <w:rFonts w:ascii="Rockwell" w:hAnsi="Rockwell"/>
          <w:sz w:val="28"/>
          <w:szCs w:val="40"/>
        </w:rPr>
        <w:t xml:space="preserve">Please contact Ms. Ashley for more information! </w:t>
      </w:r>
    </w:p>
    <w:p w:rsidR="002C49CD" w:rsidRDefault="002C49CD" w:rsidP="002C49CD">
      <w:pPr>
        <w:spacing w:line="240" w:lineRule="auto"/>
        <w:rPr>
          <w:rFonts w:ascii="Rockwell" w:hAnsi="Rockwell"/>
          <w:sz w:val="28"/>
          <w:szCs w:val="40"/>
        </w:rPr>
      </w:pPr>
    </w:p>
    <w:p w:rsidR="002C49CD" w:rsidRDefault="0045357F" w:rsidP="002C49CD">
      <w:pPr>
        <w:spacing w:line="240" w:lineRule="auto"/>
        <w:rPr>
          <w:rFonts w:ascii="Rockwell" w:hAnsi="Rockwell"/>
          <w:sz w:val="28"/>
          <w:szCs w:val="40"/>
        </w:rPr>
      </w:pPr>
      <w:r>
        <w:rPr>
          <w:rFonts w:ascii="Rockwell" w:hAnsi="Rockwell"/>
          <w:noProof/>
          <w:sz w:val="28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98425</wp:posOffset>
                </wp:positionV>
                <wp:extent cx="3162300" cy="2600325"/>
                <wp:effectExtent l="0" t="0" r="0" b="952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0" cy="26003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BD91A8" id="Rectangle 3" o:spid="_x0000_s1026" style="position:absolute;margin-left:3pt;margin-top:7.75pt;width:249pt;height:204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" fillcolor="#ed7d31 [3205]" stroked="f">
                <v:fill opacity="32896f"/>
              </v:rect>
            </w:pict>
          </mc:Fallback>
        </mc:AlternateContent>
      </w:r>
    </w:p>
    <w:p w:rsidR="002C49CD" w:rsidRPr="0045357F" w:rsidRDefault="002C49CD" w:rsidP="002C49CD">
      <w:pPr>
        <w:spacing w:line="240" w:lineRule="auto"/>
        <w:jc w:val="center"/>
        <w:rPr>
          <w:rFonts w:ascii="Rockwell" w:hAnsi="Rockwell"/>
          <w:sz w:val="28"/>
          <w:szCs w:val="40"/>
        </w:rPr>
      </w:pPr>
      <w:r w:rsidRPr="0045357F">
        <w:rPr>
          <w:rFonts w:ascii="Rockwell" w:hAnsi="Rockwell"/>
          <w:sz w:val="28"/>
          <w:szCs w:val="40"/>
        </w:rPr>
        <w:t>Contact</w:t>
      </w:r>
      <w:r w:rsidR="0045357F" w:rsidRPr="0045357F">
        <w:rPr>
          <w:rFonts w:ascii="Rockwell" w:hAnsi="Rockwell"/>
          <w:sz w:val="28"/>
          <w:szCs w:val="40"/>
        </w:rPr>
        <w:t>ing</w:t>
      </w:r>
      <w:r w:rsidRPr="0045357F">
        <w:rPr>
          <w:rFonts w:ascii="Rockwell" w:hAnsi="Rockwell"/>
          <w:sz w:val="28"/>
          <w:szCs w:val="40"/>
        </w:rPr>
        <w:t xml:space="preserve"> Ms. Ashley:</w:t>
      </w:r>
    </w:p>
    <w:p w:rsidR="0045357F" w:rsidRPr="0045357F" w:rsidRDefault="0045357F" w:rsidP="002C49CD">
      <w:pPr>
        <w:spacing w:line="240" w:lineRule="auto"/>
        <w:jc w:val="center"/>
        <w:rPr>
          <w:rFonts w:ascii="Rockwell" w:hAnsi="Rockwell"/>
          <w:i/>
          <w:sz w:val="28"/>
          <w:szCs w:val="40"/>
        </w:rPr>
      </w:pPr>
      <w:r w:rsidRPr="0045357F">
        <w:rPr>
          <w:rFonts w:ascii="Rockwell" w:hAnsi="Rockwell"/>
          <w:i/>
          <w:sz w:val="28"/>
          <w:szCs w:val="40"/>
        </w:rPr>
        <w:t>How</w:t>
      </w:r>
    </w:p>
    <w:p w:rsidR="0045357F" w:rsidRPr="0045357F" w:rsidRDefault="0045357F" w:rsidP="002C49CD">
      <w:pPr>
        <w:spacing w:line="240" w:lineRule="auto"/>
        <w:jc w:val="center"/>
        <w:rPr>
          <w:rFonts w:ascii="Rockwell" w:hAnsi="Rockwell"/>
          <w:szCs w:val="40"/>
        </w:rPr>
      </w:pPr>
      <w:r w:rsidRPr="0045357F">
        <w:rPr>
          <w:rFonts w:ascii="Rockwell" w:hAnsi="Rockwell"/>
          <w:szCs w:val="40"/>
        </w:rPr>
        <w:t>Email: ashleychandler@smail.astate.edu</w:t>
      </w:r>
    </w:p>
    <w:p w:rsidR="0045357F" w:rsidRPr="0045357F" w:rsidRDefault="0045357F" w:rsidP="002C49CD">
      <w:pPr>
        <w:spacing w:line="240" w:lineRule="auto"/>
        <w:jc w:val="center"/>
        <w:rPr>
          <w:rFonts w:ascii="Rockwell" w:hAnsi="Rockwell"/>
          <w:szCs w:val="40"/>
        </w:rPr>
      </w:pPr>
      <w:r w:rsidRPr="0045357F">
        <w:rPr>
          <w:rFonts w:ascii="Rockwell" w:hAnsi="Rockwell"/>
          <w:szCs w:val="40"/>
        </w:rPr>
        <w:t xml:space="preserve">Cell Phone: </w:t>
      </w:r>
    </w:p>
    <w:p w:rsidR="0045357F" w:rsidRPr="0045357F" w:rsidRDefault="0045357F" w:rsidP="0045357F">
      <w:pPr>
        <w:spacing w:line="240" w:lineRule="auto"/>
        <w:jc w:val="center"/>
        <w:rPr>
          <w:rFonts w:ascii="Rockwell" w:hAnsi="Rockwell"/>
          <w:szCs w:val="40"/>
        </w:rPr>
      </w:pPr>
      <w:r w:rsidRPr="0045357F">
        <w:rPr>
          <w:rFonts w:ascii="Rockwell" w:hAnsi="Rockwell"/>
          <w:szCs w:val="40"/>
        </w:rPr>
        <w:t>501-345-6789</w:t>
      </w:r>
    </w:p>
    <w:p w:rsidR="0045357F" w:rsidRPr="0045357F" w:rsidRDefault="0045357F" w:rsidP="002C49CD">
      <w:pPr>
        <w:spacing w:line="240" w:lineRule="auto"/>
        <w:jc w:val="center"/>
        <w:rPr>
          <w:rFonts w:ascii="Rockwell" w:hAnsi="Rockwell"/>
          <w:i/>
          <w:sz w:val="28"/>
          <w:szCs w:val="40"/>
        </w:rPr>
      </w:pPr>
      <w:r w:rsidRPr="0045357F">
        <w:rPr>
          <w:rFonts w:ascii="Rockwell" w:hAnsi="Rockwell"/>
          <w:i/>
          <w:sz w:val="28"/>
          <w:szCs w:val="40"/>
        </w:rPr>
        <w:t>Time</w:t>
      </w:r>
    </w:p>
    <w:p w:rsidR="0045357F" w:rsidRPr="0045357F" w:rsidRDefault="0045357F" w:rsidP="002C49CD">
      <w:pPr>
        <w:spacing w:line="240" w:lineRule="auto"/>
        <w:jc w:val="center"/>
        <w:rPr>
          <w:rFonts w:ascii="Rockwell" w:hAnsi="Rockwell"/>
          <w:szCs w:val="40"/>
        </w:rPr>
      </w:pPr>
      <w:r w:rsidRPr="0045357F">
        <w:rPr>
          <w:rFonts w:ascii="Rockwell" w:hAnsi="Rockwell"/>
          <w:szCs w:val="40"/>
        </w:rPr>
        <w:t>Cell Phone: Before 9 o</w:t>
      </w:r>
      <w:r>
        <w:rPr>
          <w:rFonts w:ascii="Rockwell" w:hAnsi="Rockwell"/>
          <w:szCs w:val="40"/>
        </w:rPr>
        <w:t>’</w:t>
      </w:r>
      <w:r w:rsidRPr="0045357F">
        <w:rPr>
          <w:rFonts w:ascii="Rockwell" w:hAnsi="Rockwell"/>
          <w:szCs w:val="40"/>
        </w:rPr>
        <w:t xml:space="preserve">clock </w:t>
      </w:r>
    </w:p>
    <w:p w:rsidR="0045357F" w:rsidRPr="0045357F" w:rsidRDefault="0045357F" w:rsidP="002C49CD">
      <w:pPr>
        <w:spacing w:line="240" w:lineRule="auto"/>
        <w:jc w:val="center"/>
        <w:rPr>
          <w:rFonts w:ascii="Rockwell" w:hAnsi="Rockwell"/>
          <w:szCs w:val="40"/>
        </w:rPr>
      </w:pPr>
      <w:r w:rsidRPr="0045357F">
        <w:rPr>
          <w:rFonts w:ascii="Rockwell" w:hAnsi="Rockwell"/>
          <w:szCs w:val="40"/>
        </w:rPr>
        <w:t xml:space="preserve">Email: Anytime </w:t>
      </w:r>
    </w:p>
    <w:p w:rsidR="002C49CD" w:rsidRPr="002C49CD" w:rsidRDefault="002C49CD" w:rsidP="0045357F">
      <w:pPr>
        <w:spacing w:line="240" w:lineRule="auto"/>
        <w:jc w:val="center"/>
        <w:rPr>
          <w:rFonts w:ascii="Rockwell" w:hAnsi="Rockwell"/>
          <w:sz w:val="28"/>
          <w:szCs w:val="40"/>
        </w:rPr>
      </w:pPr>
      <w:r>
        <w:rPr>
          <w:rFonts w:ascii="Rockwell" w:hAnsi="Rockwell"/>
          <w:sz w:val="28"/>
          <w:szCs w:val="40"/>
        </w:rPr>
        <w:t xml:space="preserve"> </w:t>
      </w:r>
      <w:bookmarkStart w:id="0" w:name="_GoBack"/>
      <w:bookmarkEnd w:id="0"/>
    </w:p>
    <w:sectPr w:rsidR="002C49CD" w:rsidRPr="002C49CD" w:rsidSect="007D6EE6">
      <w:headerReference w:type="default" r:id="rId9"/>
      <w:pgSz w:w="12240" w:h="15840"/>
      <w:pgMar w:top="720" w:right="720" w:bottom="720" w:left="720" w:header="864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EE6" w:rsidRDefault="007D6EE6" w:rsidP="007D6EE6">
      <w:pPr>
        <w:spacing w:after="0" w:line="240" w:lineRule="auto"/>
      </w:pPr>
      <w:r>
        <w:separator/>
      </w:r>
    </w:p>
  </w:endnote>
  <w:endnote w:type="continuationSeparator" w:id="0">
    <w:p w:rsidR="007D6EE6" w:rsidRDefault="007D6EE6" w:rsidP="007D6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EE6" w:rsidRDefault="007D6EE6" w:rsidP="007D6EE6">
      <w:pPr>
        <w:spacing w:after="0" w:line="240" w:lineRule="auto"/>
      </w:pPr>
      <w:r>
        <w:separator/>
      </w:r>
    </w:p>
  </w:footnote>
  <w:footnote w:type="continuationSeparator" w:id="0">
    <w:p w:rsidR="007D6EE6" w:rsidRDefault="007D6EE6" w:rsidP="007D6E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EE6" w:rsidRPr="007D6EE6" w:rsidRDefault="007D6EE6" w:rsidP="007D6EE6">
    <w:pPr>
      <w:pStyle w:val="Header"/>
      <w:jc w:val="center"/>
      <w:rPr>
        <w:rFonts w:ascii="Broadway" w:hAnsi="Broadway"/>
        <w:color w:val="00B0F0"/>
        <w:sz w:val="72"/>
        <w:szCs w:val="72"/>
      </w:rPr>
    </w:pPr>
    <w:r w:rsidRPr="007D6EE6">
      <w:rPr>
        <w:rFonts w:ascii="Broadway" w:hAnsi="Broadway"/>
        <w:color w:val="00B0F0"/>
        <w:sz w:val="72"/>
        <w:szCs w:val="72"/>
      </w:rPr>
      <w:t>April Newsletter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C94B3A"/>
    <w:multiLevelType w:val="hybridMultilevel"/>
    <w:tmpl w:val="6F3CA94C"/>
    <w:lvl w:ilvl="0" w:tplc="3086D214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EE6"/>
    <w:rsid w:val="00065881"/>
    <w:rsid w:val="001C617F"/>
    <w:rsid w:val="002C49CD"/>
    <w:rsid w:val="0045357F"/>
    <w:rsid w:val="006D6BBF"/>
    <w:rsid w:val="007617D7"/>
    <w:rsid w:val="007D6EE6"/>
    <w:rsid w:val="00C0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8BE2634"/>
  <w15:chartTrackingRefBased/>
  <w15:docId w15:val="{F21247B2-7EE9-4F8C-9653-6AC834E3F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6E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6EE6"/>
  </w:style>
  <w:style w:type="paragraph" w:styleId="Footer">
    <w:name w:val="footer"/>
    <w:basedOn w:val="Normal"/>
    <w:link w:val="FooterChar"/>
    <w:uiPriority w:val="99"/>
    <w:unhideWhenUsed/>
    <w:rsid w:val="007D6E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6EE6"/>
  </w:style>
  <w:style w:type="table" w:styleId="TableGrid">
    <w:name w:val="Table Grid"/>
    <w:basedOn w:val="TableNormal"/>
    <w:uiPriority w:val="39"/>
    <w:rsid w:val="001C6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6Colorful-Accent1">
    <w:name w:val="Grid Table 6 Colorful Accent 1"/>
    <w:basedOn w:val="TableNormal"/>
    <w:uiPriority w:val="51"/>
    <w:rsid w:val="001C617F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6BB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6BBF"/>
    <w:rPr>
      <w:i/>
      <w:iCs/>
      <w:color w:val="5B9BD5" w:themeColor="accent1"/>
    </w:rPr>
  </w:style>
  <w:style w:type="paragraph" w:styleId="ListParagraph">
    <w:name w:val="List Paragraph"/>
    <w:basedOn w:val="Normal"/>
    <w:uiPriority w:val="34"/>
    <w:qFormat/>
    <w:rsid w:val="002C49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Ashley.Chandler</dc:creator>
  <cp:keywords/>
  <dc:description/>
  <cp:lastModifiedBy>Ashley.Chandler</cp:lastModifiedBy>
  <cp:revision>2</cp:revision>
  <dcterms:created xsi:type="dcterms:W3CDTF">2019-04-03T21:38:00Z</dcterms:created>
  <dcterms:modified xsi:type="dcterms:W3CDTF">2019-04-03T22:49:00Z</dcterms:modified>
</cp:coreProperties>
</file>